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960" w:rsidRDefault="00C36CAA" w:rsidP="00282D18">
      <w:pPr>
        <w:widowControl w:val="0"/>
        <w:autoSpaceDE w:val="0"/>
        <w:autoSpaceDN w:val="0"/>
        <w:adjustRightInd w:val="0"/>
        <w:spacing w:after="0" w:line="400" w:lineRule="exact"/>
        <w:jc w:val="center"/>
        <w:rPr>
          <w:rFonts w:ascii="Bookman Old Style" w:hAnsi="Bookman Old Style" w:cs="Bookman Old Style"/>
          <w:color w:val="000000" w:themeColor="text1"/>
          <w:sz w:val="24"/>
          <w:szCs w:val="24"/>
        </w:rPr>
      </w:pPr>
      <w:r w:rsidRPr="00C36CAA">
        <w:rPr>
          <w:rFonts w:ascii="Bookman Old Style" w:hAnsi="Bookman Old Style" w:cs="Bookman Old Style"/>
          <w:color w:val="000000" w:themeColor="text1"/>
          <w:sz w:val="24"/>
          <w:szCs w:val="24"/>
        </w:rPr>
        <w:drawing>
          <wp:anchor distT="0" distB="0" distL="114300" distR="114300" simplePos="0" relativeHeight="251658240" behindDoc="0" locked="0" layoutInCell="1" allowOverlap="1">
            <wp:simplePos x="0" y="0"/>
            <wp:positionH relativeFrom="column">
              <wp:posOffset>2228380</wp:posOffset>
            </wp:positionH>
            <wp:positionV relativeFrom="paragraph">
              <wp:posOffset>24270</wp:posOffset>
            </wp:positionV>
            <wp:extent cx="1168482" cy="1151906"/>
            <wp:effectExtent l="19050" t="0" r="0" b="0"/>
            <wp:wrapNone/>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1151906"/>
                    </a:xfrm>
                    <a:prstGeom prst="rect">
                      <a:avLst/>
                    </a:prstGeom>
                    <a:noFill/>
                    <a:ln w="9525">
                      <a:noFill/>
                      <a:miter lim="800000"/>
                      <a:headEnd/>
                      <a:tailEnd/>
                    </a:ln>
                  </pic:spPr>
                </pic:pic>
              </a:graphicData>
            </a:graphic>
          </wp:anchor>
        </w:drawing>
      </w:r>
    </w:p>
    <w:p w:rsidR="00C36CAA" w:rsidRDefault="00C36CAA" w:rsidP="00282D18">
      <w:pPr>
        <w:widowControl w:val="0"/>
        <w:autoSpaceDE w:val="0"/>
        <w:autoSpaceDN w:val="0"/>
        <w:adjustRightInd w:val="0"/>
        <w:spacing w:after="0" w:line="400" w:lineRule="exact"/>
        <w:jc w:val="center"/>
        <w:rPr>
          <w:rFonts w:ascii="Bookman Old Style" w:hAnsi="Bookman Old Style" w:cs="Bookman Old Style"/>
          <w:color w:val="000000" w:themeColor="text1"/>
          <w:sz w:val="24"/>
          <w:szCs w:val="24"/>
        </w:rPr>
      </w:pPr>
    </w:p>
    <w:p w:rsidR="00C36CAA" w:rsidRDefault="00C36CAA" w:rsidP="00282D18">
      <w:pPr>
        <w:widowControl w:val="0"/>
        <w:autoSpaceDE w:val="0"/>
        <w:autoSpaceDN w:val="0"/>
        <w:adjustRightInd w:val="0"/>
        <w:spacing w:after="0" w:line="400" w:lineRule="exact"/>
        <w:jc w:val="center"/>
        <w:rPr>
          <w:rFonts w:ascii="Bookman Old Style" w:hAnsi="Bookman Old Style" w:cs="Bookman Old Style"/>
          <w:color w:val="000000" w:themeColor="text1"/>
          <w:sz w:val="24"/>
          <w:szCs w:val="24"/>
        </w:rPr>
      </w:pPr>
    </w:p>
    <w:p w:rsidR="00100E5D" w:rsidRPr="0072271A" w:rsidRDefault="00100E5D" w:rsidP="00282D18">
      <w:pPr>
        <w:widowControl w:val="0"/>
        <w:autoSpaceDE w:val="0"/>
        <w:autoSpaceDN w:val="0"/>
        <w:adjustRightInd w:val="0"/>
        <w:spacing w:after="0" w:line="400" w:lineRule="exact"/>
        <w:jc w:val="center"/>
        <w:rPr>
          <w:rFonts w:ascii="Bookman Old Style" w:hAnsi="Bookman Old Style" w:cs="Bookman Old Style"/>
          <w:color w:val="000000" w:themeColor="text1"/>
          <w:sz w:val="10"/>
          <w:szCs w:val="10"/>
        </w:rPr>
      </w:pPr>
    </w:p>
    <w:p w:rsidR="00282D18" w:rsidRDefault="00282D18" w:rsidP="00282D18">
      <w:pPr>
        <w:widowControl w:val="0"/>
        <w:autoSpaceDE w:val="0"/>
        <w:autoSpaceDN w:val="0"/>
        <w:adjustRightInd w:val="0"/>
        <w:spacing w:after="0" w:line="400" w:lineRule="exact"/>
        <w:jc w:val="center"/>
        <w:rPr>
          <w:rFonts w:ascii="Bookman Old Style" w:hAnsi="Bookman Old Style" w:cs="Bookman Old Style"/>
          <w:color w:val="000000" w:themeColor="text1"/>
          <w:sz w:val="24"/>
          <w:szCs w:val="24"/>
        </w:rPr>
      </w:pPr>
    </w:p>
    <w:p w:rsidR="003A4C5F" w:rsidRPr="00E258FA" w:rsidRDefault="003A4C5F" w:rsidP="00282D18">
      <w:pPr>
        <w:widowControl w:val="0"/>
        <w:autoSpaceDE w:val="0"/>
        <w:autoSpaceDN w:val="0"/>
        <w:adjustRightInd w:val="0"/>
        <w:spacing w:after="0" w:line="400" w:lineRule="exact"/>
        <w:jc w:val="center"/>
        <w:rPr>
          <w:rFonts w:ascii="Bookman Old Style" w:hAnsi="Bookman Old Style"/>
          <w:color w:val="000000" w:themeColor="text1"/>
          <w:sz w:val="24"/>
          <w:szCs w:val="24"/>
          <w:lang w:val="id-ID"/>
        </w:rPr>
      </w:pPr>
      <w:r w:rsidRPr="00E258FA">
        <w:rPr>
          <w:rFonts w:ascii="Bookman Old Style" w:hAnsi="Bookman Old Style" w:cs="Bookman Old Style"/>
          <w:color w:val="000000" w:themeColor="text1"/>
          <w:sz w:val="24"/>
          <w:szCs w:val="24"/>
        </w:rPr>
        <w:t>PERATURAN</w:t>
      </w:r>
      <w:r w:rsidR="00072AAA">
        <w:rPr>
          <w:rFonts w:ascii="Bookman Old Style" w:hAnsi="Bookman Old Style" w:cs="Bookman Old Style"/>
          <w:color w:val="000000" w:themeColor="text1"/>
          <w:sz w:val="24"/>
          <w:szCs w:val="24"/>
        </w:rPr>
        <w:t xml:space="preserve"> </w:t>
      </w:r>
      <w:r w:rsidRPr="00E258FA">
        <w:rPr>
          <w:rFonts w:ascii="Bookman Old Style" w:hAnsi="Bookman Old Style" w:cs="Bookman Old Style"/>
          <w:color w:val="000000" w:themeColor="text1"/>
          <w:sz w:val="24"/>
          <w:szCs w:val="24"/>
        </w:rPr>
        <w:t xml:space="preserve">GUBERNUR </w:t>
      </w:r>
      <w:r w:rsidRPr="00E258FA">
        <w:rPr>
          <w:rFonts w:ascii="Bookman Old Style" w:hAnsi="Bookman Old Style" w:cs="Bookman Old Style"/>
          <w:color w:val="000000" w:themeColor="text1"/>
          <w:sz w:val="24"/>
          <w:szCs w:val="24"/>
          <w:lang w:val="id-ID"/>
        </w:rPr>
        <w:t>BANTEN</w:t>
      </w:r>
    </w:p>
    <w:p w:rsidR="00591C26" w:rsidRPr="003C3236" w:rsidRDefault="00B17631" w:rsidP="00282D18">
      <w:pPr>
        <w:widowControl w:val="0"/>
        <w:autoSpaceDE w:val="0"/>
        <w:autoSpaceDN w:val="0"/>
        <w:adjustRightInd w:val="0"/>
        <w:spacing w:after="0" w:line="400" w:lineRule="exact"/>
        <w:jc w:val="center"/>
        <w:rPr>
          <w:rFonts w:ascii="Bookman Old Style" w:hAnsi="Bookman Old Style" w:cs="Bookman Old Style"/>
          <w:color w:val="000000" w:themeColor="text1"/>
          <w:sz w:val="24"/>
          <w:szCs w:val="24"/>
          <w:lang w:val="en-GB"/>
        </w:rPr>
      </w:pPr>
      <w:r>
        <w:rPr>
          <w:rFonts w:ascii="Bookman Old Style" w:hAnsi="Bookman Old Style" w:cs="Bookman Old Style"/>
          <w:color w:val="000000" w:themeColor="text1"/>
          <w:sz w:val="24"/>
          <w:szCs w:val="24"/>
        </w:rPr>
        <w:t>NOMOR</w:t>
      </w:r>
      <w:r w:rsidR="00747054">
        <w:rPr>
          <w:rFonts w:ascii="Bookman Old Style" w:hAnsi="Bookman Old Style" w:cs="Bookman Old Style"/>
          <w:color w:val="000000" w:themeColor="text1"/>
          <w:sz w:val="24"/>
          <w:szCs w:val="24"/>
        </w:rPr>
        <w:t xml:space="preserve"> 49 </w:t>
      </w:r>
      <w:r w:rsidR="003A4C5F" w:rsidRPr="00E258FA">
        <w:rPr>
          <w:rFonts w:ascii="Bookman Old Style" w:hAnsi="Bookman Old Style" w:cs="Bookman Old Style"/>
          <w:color w:val="000000" w:themeColor="text1"/>
          <w:sz w:val="24"/>
          <w:szCs w:val="24"/>
        </w:rPr>
        <w:t>TAHUN 201</w:t>
      </w:r>
      <w:r w:rsidR="003C3236">
        <w:rPr>
          <w:rFonts w:ascii="Bookman Old Style" w:hAnsi="Bookman Old Style" w:cs="Bookman Old Style"/>
          <w:color w:val="000000" w:themeColor="text1"/>
          <w:sz w:val="24"/>
          <w:szCs w:val="24"/>
          <w:lang w:val="en-GB"/>
        </w:rPr>
        <w:t>6</w:t>
      </w:r>
    </w:p>
    <w:p w:rsidR="003A4C5F" w:rsidRPr="00E258FA" w:rsidRDefault="003A4C5F" w:rsidP="00282D18">
      <w:pPr>
        <w:widowControl w:val="0"/>
        <w:autoSpaceDE w:val="0"/>
        <w:autoSpaceDN w:val="0"/>
        <w:adjustRightInd w:val="0"/>
        <w:spacing w:after="0" w:line="400" w:lineRule="exact"/>
        <w:jc w:val="center"/>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rPr>
        <w:t>TENTANG</w:t>
      </w:r>
    </w:p>
    <w:p w:rsidR="00444B97" w:rsidRPr="00E258FA" w:rsidRDefault="00D4341D" w:rsidP="00282D18">
      <w:pPr>
        <w:widowControl w:val="0"/>
        <w:autoSpaceDE w:val="0"/>
        <w:autoSpaceDN w:val="0"/>
        <w:adjustRightInd w:val="0"/>
        <w:spacing w:after="0" w:line="400" w:lineRule="exact"/>
        <w:jc w:val="center"/>
        <w:rPr>
          <w:rFonts w:ascii="Bookman Old Style" w:hAnsi="Bookman Old Style" w:cs="Bookman Old Style"/>
          <w:color w:val="000000" w:themeColor="text1"/>
          <w:sz w:val="24"/>
          <w:szCs w:val="24"/>
          <w:lang w:val="en-AU"/>
        </w:rPr>
      </w:pPr>
      <w:r>
        <w:rPr>
          <w:rFonts w:ascii="Bookman Old Style" w:hAnsi="Bookman Old Style" w:cs="Bookman Old Style"/>
          <w:color w:val="000000" w:themeColor="text1"/>
          <w:sz w:val="24"/>
          <w:szCs w:val="24"/>
          <w:lang w:val="en-AU"/>
        </w:rPr>
        <w:t xml:space="preserve">PEDOMAN </w:t>
      </w:r>
      <w:r w:rsidR="00282D18">
        <w:rPr>
          <w:rFonts w:ascii="Bookman Old Style" w:hAnsi="Bookman Old Style" w:cs="Bookman Old Style"/>
          <w:color w:val="000000" w:themeColor="text1"/>
          <w:sz w:val="24"/>
          <w:szCs w:val="24"/>
          <w:lang w:val="en-AU"/>
        </w:rPr>
        <w:t xml:space="preserve">PELAKSANAAN </w:t>
      </w:r>
      <w:r w:rsidR="00444B97" w:rsidRPr="00E258FA">
        <w:rPr>
          <w:rFonts w:ascii="Bookman Old Style" w:hAnsi="Bookman Old Style" w:cs="Bookman Old Style"/>
          <w:color w:val="000000" w:themeColor="text1"/>
          <w:sz w:val="24"/>
          <w:szCs w:val="24"/>
          <w:lang w:val="id-ID"/>
        </w:rPr>
        <w:t xml:space="preserve">BANTUAN KEUANGAN KEPADA </w:t>
      </w:r>
      <w:r w:rsidR="00444B97" w:rsidRPr="00E258FA">
        <w:rPr>
          <w:rFonts w:ascii="Bookman Old Style" w:hAnsi="Bookman Old Style" w:cs="Bookman Old Style"/>
          <w:color w:val="000000" w:themeColor="text1"/>
          <w:sz w:val="24"/>
          <w:szCs w:val="24"/>
        </w:rPr>
        <w:t xml:space="preserve">PEMERINTAH </w:t>
      </w:r>
      <w:r w:rsidR="00444B97" w:rsidRPr="00E258FA">
        <w:rPr>
          <w:rFonts w:ascii="Bookman Old Style" w:hAnsi="Bookman Old Style" w:cs="Bookman Old Style"/>
          <w:color w:val="000000" w:themeColor="text1"/>
          <w:sz w:val="24"/>
          <w:szCs w:val="24"/>
          <w:lang w:val="id-ID"/>
        </w:rPr>
        <w:t>KABUPATEN/KOTA</w:t>
      </w:r>
      <w:r w:rsidR="00282D18">
        <w:rPr>
          <w:rFonts w:ascii="Bookman Old Style" w:hAnsi="Bookman Old Style" w:cs="Bookman Old Style"/>
          <w:color w:val="000000" w:themeColor="text1"/>
          <w:sz w:val="24"/>
          <w:szCs w:val="24"/>
        </w:rPr>
        <w:t xml:space="preserve"> </w:t>
      </w:r>
      <w:r w:rsidR="005830F6" w:rsidRPr="00E258FA">
        <w:rPr>
          <w:rFonts w:ascii="Bookman Old Style" w:hAnsi="Bookman Old Style" w:cs="Bookman Old Style"/>
          <w:color w:val="000000" w:themeColor="text1"/>
          <w:sz w:val="24"/>
          <w:szCs w:val="24"/>
          <w:lang w:val="id-ID"/>
        </w:rPr>
        <w:t>YANG BERSUMBER DARI</w:t>
      </w:r>
      <w:r w:rsidR="00282D18">
        <w:rPr>
          <w:rFonts w:ascii="Bookman Old Style" w:hAnsi="Bookman Old Style" w:cs="Bookman Old Style"/>
          <w:color w:val="000000" w:themeColor="text1"/>
          <w:sz w:val="24"/>
          <w:szCs w:val="24"/>
        </w:rPr>
        <w:t xml:space="preserve"> </w:t>
      </w:r>
      <w:r w:rsidR="00444B97" w:rsidRPr="00E258FA">
        <w:rPr>
          <w:rFonts w:ascii="Bookman Old Style" w:hAnsi="Bookman Old Style" w:cs="Bookman Old Style"/>
          <w:color w:val="000000" w:themeColor="text1"/>
          <w:sz w:val="24"/>
          <w:szCs w:val="24"/>
          <w:lang w:val="id-ID"/>
        </w:rPr>
        <w:t xml:space="preserve">ANGGARAN PENDAPATAN DAN BELANJA DAERAH PROVINSI BANTEN </w:t>
      </w:r>
    </w:p>
    <w:p w:rsidR="003A4C5F" w:rsidRPr="003C3236" w:rsidRDefault="003C3236" w:rsidP="00282D18">
      <w:pPr>
        <w:widowControl w:val="0"/>
        <w:autoSpaceDE w:val="0"/>
        <w:autoSpaceDN w:val="0"/>
        <w:adjustRightInd w:val="0"/>
        <w:spacing w:after="0" w:line="400" w:lineRule="exact"/>
        <w:jc w:val="center"/>
        <w:rPr>
          <w:rFonts w:ascii="Bookman Old Style" w:hAnsi="Bookman Old Style" w:cs="Bookman Old Style"/>
          <w:color w:val="000000" w:themeColor="text1"/>
          <w:sz w:val="24"/>
          <w:szCs w:val="24"/>
          <w:lang w:val="en-GB"/>
        </w:rPr>
      </w:pPr>
      <w:r>
        <w:rPr>
          <w:rFonts w:ascii="Bookman Old Style" w:hAnsi="Bookman Old Style" w:cs="Bookman Old Style"/>
          <w:color w:val="000000" w:themeColor="text1"/>
          <w:sz w:val="24"/>
          <w:szCs w:val="24"/>
          <w:lang w:val="id-ID"/>
        </w:rPr>
        <w:t>TAHUN ANGGARAN 201</w:t>
      </w:r>
      <w:r>
        <w:rPr>
          <w:rFonts w:ascii="Bookman Old Style" w:hAnsi="Bookman Old Style" w:cs="Bookman Old Style"/>
          <w:color w:val="000000" w:themeColor="text1"/>
          <w:sz w:val="24"/>
          <w:szCs w:val="24"/>
          <w:lang w:val="en-GB"/>
        </w:rPr>
        <w:t>7</w:t>
      </w:r>
    </w:p>
    <w:p w:rsidR="003A4C5F" w:rsidRPr="00E258FA" w:rsidRDefault="003A4C5F" w:rsidP="00282D18">
      <w:pPr>
        <w:widowControl w:val="0"/>
        <w:autoSpaceDE w:val="0"/>
        <w:autoSpaceDN w:val="0"/>
        <w:adjustRightInd w:val="0"/>
        <w:spacing w:before="160" w:after="160" w:line="400" w:lineRule="exact"/>
        <w:jc w:val="center"/>
        <w:rPr>
          <w:rFonts w:ascii="Bookman Old Style" w:hAnsi="Bookman Old Style"/>
          <w:color w:val="000000" w:themeColor="text1"/>
          <w:sz w:val="24"/>
          <w:szCs w:val="24"/>
        </w:rPr>
      </w:pPr>
      <w:r w:rsidRPr="00E258FA">
        <w:rPr>
          <w:rFonts w:ascii="Bookman Old Style" w:hAnsi="Bookman Old Style" w:cs="Bookman Old Style"/>
          <w:color w:val="000000" w:themeColor="text1"/>
          <w:sz w:val="24"/>
          <w:szCs w:val="24"/>
        </w:rPr>
        <w:t>DENGAN RAHMAT TUHAN YANG MAHA ESA</w:t>
      </w:r>
    </w:p>
    <w:p w:rsidR="00B50C64" w:rsidRPr="00FC457A" w:rsidRDefault="003A4C5F" w:rsidP="00282D18">
      <w:pPr>
        <w:widowControl w:val="0"/>
        <w:autoSpaceDE w:val="0"/>
        <w:autoSpaceDN w:val="0"/>
        <w:adjustRightInd w:val="0"/>
        <w:spacing w:line="400" w:lineRule="exact"/>
        <w:jc w:val="center"/>
        <w:rPr>
          <w:rFonts w:ascii="Bookman Old Style" w:hAnsi="Bookman Old Style"/>
          <w:color w:val="000000" w:themeColor="text1"/>
          <w:sz w:val="12"/>
          <w:szCs w:val="24"/>
        </w:rPr>
      </w:pPr>
      <w:r w:rsidRPr="00E258FA">
        <w:rPr>
          <w:rFonts w:ascii="Bookman Old Style" w:hAnsi="Bookman Old Style" w:cs="Bookman Old Style"/>
          <w:color w:val="000000" w:themeColor="text1"/>
          <w:sz w:val="24"/>
          <w:szCs w:val="24"/>
        </w:rPr>
        <w:t xml:space="preserve">GUBERNUR </w:t>
      </w:r>
      <w:r w:rsidRPr="00E258FA">
        <w:rPr>
          <w:rFonts w:ascii="Bookman Old Style" w:hAnsi="Bookman Old Style" w:cs="Bookman Old Style"/>
          <w:color w:val="000000" w:themeColor="text1"/>
          <w:sz w:val="24"/>
          <w:szCs w:val="24"/>
          <w:lang w:val="id-ID"/>
        </w:rPr>
        <w:t>BANTEN</w:t>
      </w:r>
      <w:r w:rsidRPr="00E258FA">
        <w:rPr>
          <w:rFonts w:ascii="Bookman Old Style" w:hAnsi="Bookman Old Style" w:cs="Bookman Old Style"/>
          <w:color w:val="000000" w:themeColor="text1"/>
          <w:sz w:val="24"/>
          <w:szCs w:val="24"/>
        </w:rPr>
        <w:t>,</w:t>
      </w:r>
    </w:p>
    <w:tbl>
      <w:tblPr>
        <w:tblStyle w:val="TableGrid"/>
        <w:tblW w:w="8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38"/>
        <w:gridCol w:w="448"/>
        <w:gridCol w:w="5942"/>
      </w:tblGrid>
      <w:tr w:rsidR="00B50C64" w:rsidRPr="00E258FA" w:rsidTr="00282D18">
        <w:tc>
          <w:tcPr>
            <w:tcW w:w="2538" w:type="dxa"/>
          </w:tcPr>
          <w:p w:rsidR="00B50C64" w:rsidRPr="00E258FA" w:rsidRDefault="00B50C64" w:rsidP="00282D18">
            <w:pPr>
              <w:widowControl w:val="0"/>
              <w:autoSpaceDE w:val="0"/>
              <w:autoSpaceDN w:val="0"/>
              <w:adjustRightInd w:val="0"/>
              <w:spacing w:after="0" w:line="400" w:lineRule="exact"/>
              <w:rPr>
                <w:rFonts w:ascii="Bookman Old Style" w:hAnsi="Bookman Old Style"/>
                <w:color w:val="000000" w:themeColor="text1"/>
                <w:sz w:val="24"/>
                <w:szCs w:val="24"/>
              </w:rPr>
            </w:pPr>
            <w:r w:rsidRPr="00E258FA">
              <w:rPr>
                <w:rFonts w:ascii="Bookman Old Style" w:hAnsi="Bookman Old Style" w:cs="Bookman Old Style"/>
                <w:color w:val="000000" w:themeColor="text1"/>
                <w:sz w:val="24"/>
                <w:szCs w:val="24"/>
              </w:rPr>
              <w:t>Menimbang</w:t>
            </w:r>
          </w:p>
        </w:tc>
        <w:tc>
          <w:tcPr>
            <w:tcW w:w="448" w:type="dxa"/>
          </w:tcPr>
          <w:p w:rsidR="00B50C64" w:rsidRPr="00E258FA" w:rsidRDefault="00B50C64" w:rsidP="00282D18">
            <w:pPr>
              <w:widowControl w:val="0"/>
              <w:autoSpaceDE w:val="0"/>
              <w:autoSpaceDN w:val="0"/>
              <w:adjustRightInd w:val="0"/>
              <w:spacing w:after="0" w:line="400" w:lineRule="exact"/>
              <w:rPr>
                <w:rFonts w:ascii="Bookman Old Style" w:hAnsi="Bookman Old Style"/>
                <w:color w:val="000000" w:themeColor="text1"/>
                <w:sz w:val="24"/>
                <w:szCs w:val="24"/>
              </w:rPr>
            </w:pPr>
            <w:r w:rsidRPr="00E258FA">
              <w:rPr>
                <w:rFonts w:ascii="Bookman Old Style" w:hAnsi="Bookman Old Style"/>
                <w:color w:val="000000" w:themeColor="text1"/>
                <w:sz w:val="24"/>
                <w:szCs w:val="24"/>
              </w:rPr>
              <w:t>:</w:t>
            </w:r>
          </w:p>
        </w:tc>
        <w:tc>
          <w:tcPr>
            <w:tcW w:w="5942" w:type="dxa"/>
          </w:tcPr>
          <w:p w:rsidR="00B50C64" w:rsidRPr="00E258FA" w:rsidRDefault="00282D18" w:rsidP="00072AAA">
            <w:pPr>
              <w:pStyle w:val="ListParagraph"/>
              <w:widowControl w:val="0"/>
              <w:numPr>
                <w:ilvl w:val="0"/>
                <w:numId w:val="5"/>
              </w:numPr>
              <w:tabs>
                <w:tab w:val="left" w:pos="451"/>
                <w:tab w:val="left" w:pos="1985"/>
              </w:tabs>
              <w:autoSpaceDE w:val="0"/>
              <w:autoSpaceDN w:val="0"/>
              <w:adjustRightInd w:val="0"/>
              <w:spacing w:after="0" w:line="400" w:lineRule="exact"/>
              <w:ind w:left="451" w:hanging="426"/>
              <w:jc w:val="both"/>
              <w:rPr>
                <w:rFonts w:ascii="Bookman Old Style" w:hAnsi="Bookman Old Style" w:cs="Bookman Old Style"/>
                <w:color w:val="000000" w:themeColor="text1"/>
                <w:sz w:val="24"/>
                <w:szCs w:val="24"/>
                <w:lang w:val="en-AU"/>
              </w:rPr>
            </w:pPr>
            <w:r>
              <w:rPr>
                <w:rFonts w:ascii="Bookman Old Style" w:hAnsi="Bookman Old Style" w:cs="Bookman Old Style"/>
                <w:color w:val="000000" w:themeColor="text1"/>
                <w:sz w:val="24"/>
                <w:szCs w:val="24"/>
                <w:lang w:val="en-AU"/>
              </w:rPr>
              <w:t>b</w:t>
            </w:r>
            <w:r w:rsidR="008C090A" w:rsidRPr="00E258FA">
              <w:rPr>
                <w:rFonts w:ascii="Bookman Old Style" w:hAnsi="Bookman Old Style" w:cs="Bookman Old Style"/>
                <w:color w:val="000000" w:themeColor="text1"/>
                <w:sz w:val="24"/>
                <w:szCs w:val="24"/>
                <w:lang w:val="en-AU"/>
              </w:rPr>
              <w:t>ahwa</w:t>
            </w:r>
            <w:r>
              <w:rPr>
                <w:rFonts w:ascii="Bookman Old Style" w:hAnsi="Bookman Old Style" w:cs="Bookman Old Style"/>
                <w:color w:val="000000" w:themeColor="text1"/>
                <w:sz w:val="24"/>
                <w:szCs w:val="24"/>
                <w:lang w:val="en-AU"/>
              </w:rPr>
              <w:t xml:space="preserve"> </w:t>
            </w:r>
            <w:r w:rsidR="00561A17" w:rsidRPr="00E258FA">
              <w:rPr>
                <w:rFonts w:ascii="Bookman Old Style" w:hAnsi="Bookman Old Style" w:cs="Bookman Old Style"/>
                <w:color w:val="000000" w:themeColor="text1"/>
                <w:sz w:val="24"/>
                <w:szCs w:val="24"/>
                <w:lang w:val="en-AU"/>
              </w:rPr>
              <w:t xml:space="preserve">dalam rangka </w:t>
            </w:r>
            <w:r w:rsidR="00A70247" w:rsidRPr="00E258FA">
              <w:rPr>
                <w:rFonts w:ascii="Bookman Old Style" w:hAnsi="Bookman Old Style" w:cs="Bookman Old Style"/>
                <w:color w:val="000000" w:themeColor="text1"/>
                <w:sz w:val="24"/>
                <w:szCs w:val="24"/>
                <w:lang w:val="en-AU"/>
              </w:rPr>
              <w:t xml:space="preserve">sinergitas program pembangunan </w:t>
            </w:r>
            <w:r w:rsidR="00D73C72" w:rsidRPr="00E258FA">
              <w:rPr>
                <w:rFonts w:ascii="Bookman Old Style" w:hAnsi="Bookman Old Style" w:cs="Bookman Old Style"/>
                <w:color w:val="000000" w:themeColor="text1"/>
                <w:sz w:val="24"/>
                <w:szCs w:val="24"/>
                <w:lang w:val="en-AU"/>
              </w:rPr>
              <w:t xml:space="preserve">antara </w:t>
            </w:r>
            <w:r w:rsidR="00A70247" w:rsidRPr="00E258FA">
              <w:rPr>
                <w:rFonts w:ascii="Bookman Old Style" w:hAnsi="Bookman Old Style" w:cs="Bookman Old Style"/>
                <w:color w:val="000000" w:themeColor="text1"/>
                <w:sz w:val="24"/>
                <w:szCs w:val="24"/>
                <w:lang w:val="en-AU"/>
              </w:rPr>
              <w:t>Pemerintah Provinsi d</w:t>
            </w:r>
            <w:r w:rsidR="00AA74CA">
              <w:rPr>
                <w:rFonts w:ascii="Bookman Old Style" w:hAnsi="Bookman Old Style" w:cs="Bookman Old Style"/>
                <w:color w:val="000000" w:themeColor="text1"/>
                <w:sz w:val="24"/>
                <w:szCs w:val="24"/>
                <w:lang w:val="en-AU"/>
              </w:rPr>
              <w:t>engan</w:t>
            </w:r>
            <w:r w:rsidR="00072AAA">
              <w:rPr>
                <w:rFonts w:ascii="Bookman Old Style" w:hAnsi="Bookman Old Style" w:cs="Bookman Old Style"/>
                <w:color w:val="000000" w:themeColor="text1"/>
                <w:sz w:val="24"/>
                <w:szCs w:val="24"/>
                <w:lang w:val="en-AU"/>
              </w:rPr>
              <w:t xml:space="preserve"> </w:t>
            </w:r>
            <w:r w:rsidR="00AA74CA">
              <w:rPr>
                <w:rFonts w:ascii="Bookman Old Style" w:hAnsi="Bookman Old Style" w:cs="Bookman Old Style"/>
                <w:color w:val="000000" w:themeColor="text1"/>
                <w:sz w:val="24"/>
                <w:szCs w:val="24"/>
                <w:lang w:val="en-AU"/>
              </w:rPr>
              <w:t>Pemerintah</w:t>
            </w:r>
            <w:r w:rsidR="00072AAA">
              <w:rPr>
                <w:rFonts w:ascii="Bookman Old Style" w:hAnsi="Bookman Old Style" w:cs="Bookman Old Style"/>
                <w:color w:val="000000" w:themeColor="text1"/>
                <w:sz w:val="24"/>
                <w:szCs w:val="24"/>
                <w:lang w:val="en-AU"/>
              </w:rPr>
              <w:t xml:space="preserve"> </w:t>
            </w:r>
            <w:r w:rsidR="00AA74CA">
              <w:rPr>
                <w:rFonts w:ascii="Bookman Old Style" w:hAnsi="Bookman Old Style" w:cs="Bookman Old Style"/>
                <w:color w:val="000000" w:themeColor="text1"/>
                <w:sz w:val="24"/>
                <w:szCs w:val="24"/>
                <w:lang w:val="en-AU"/>
              </w:rPr>
              <w:t>Kabupaten/Kota</w:t>
            </w:r>
            <w:r w:rsidR="00D91EC2">
              <w:rPr>
                <w:rFonts w:ascii="Bookman Old Style" w:hAnsi="Bookman Old Style" w:cs="Bookman Old Style"/>
                <w:color w:val="000000" w:themeColor="text1"/>
                <w:sz w:val="24"/>
                <w:szCs w:val="24"/>
                <w:lang w:val="en-AU"/>
              </w:rPr>
              <w:t xml:space="preserve"> </w:t>
            </w:r>
            <w:r w:rsidR="00A70247" w:rsidRPr="00E258FA">
              <w:rPr>
                <w:rFonts w:ascii="Bookman Old Style" w:hAnsi="Bookman Old Style" w:cs="Bookman Old Style"/>
                <w:color w:val="000000" w:themeColor="text1"/>
                <w:sz w:val="24"/>
                <w:szCs w:val="24"/>
                <w:lang w:val="en-AU"/>
              </w:rPr>
              <w:t xml:space="preserve">perlu adanya </w:t>
            </w:r>
            <w:r w:rsidR="00561A17" w:rsidRPr="00E258FA">
              <w:rPr>
                <w:rFonts w:ascii="Bookman Old Style" w:hAnsi="Bookman Old Style" w:cs="Bookman Old Style"/>
                <w:color w:val="000000" w:themeColor="text1"/>
                <w:sz w:val="24"/>
                <w:szCs w:val="24"/>
                <w:lang w:val="en-AU"/>
              </w:rPr>
              <w:t xml:space="preserve">Bantuan Keuangan kepada </w:t>
            </w:r>
            <w:r w:rsidR="00591C26" w:rsidRPr="00E258FA">
              <w:rPr>
                <w:rFonts w:ascii="Bookman Old Style" w:hAnsi="Bookman Old Style" w:cs="Bookman Old Style"/>
                <w:color w:val="000000" w:themeColor="text1"/>
                <w:sz w:val="24"/>
                <w:szCs w:val="24"/>
                <w:lang w:val="id-ID"/>
              </w:rPr>
              <w:t xml:space="preserve">Pemerintah </w:t>
            </w:r>
            <w:r w:rsidR="00561A17" w:rsidRPr="00E258FA">
              <w:rPr>
                <w:rFonts w:ascii="Bookman Old Style" w:hAnsi="Bookman Old Style" w:cs="Bookman Old Style"/>
                <w:color w:val="000000" w:themeColor="text1"/>
                <w:sz w:val="24"/>
                <w:szCs w:val="24"/>
                <w:lang w:val="en-AU"/>
              </w:rPr>
              <w:t>Kabupaten/Kota yang bersumber dari Anggaran Pendapatan dan Belanja Daerah Provinsi Banten Tahun Anggaran 201</w:t>
            </w:r>
            <w:r w:rsidR="00D4341D">
              <w:rPr>
                <w:rFonts w:ascii="Bookman Old Style" w:hAnsi="Bookman Old Style" w:cs="Bookman Old Style"/>
                <w:color w:val="000000" w:themeColor="text1"/>
                <w:sz w:val="24"/>
                <w:szCs w:val="24"/>
              </w:rPr>
              <w:t>7</w:t>
            </w:r>
            <w:r w:rsidR="00561A17" w:rsidRPr="00E258FA">
              <w:rPr>
                <w:rFonts w:ascii="Bookman Old Style" w:hAnsi="Bookman Old Style" w:cs="Bookman Old Style"/>
                <w:color w:val="000000" w:themeColor="text1"/>
                <w:sz w:val="24"/>
                <w:szCs w:val="24"/>
                <w:lang w:val="en-AU"/>
              </w:rPr>
              <w:t>;</w:t>
            </w:r>
          </w:p>
        </w:tc>
      </w:tr>
      <w:tr w:rsidR="00561A17" w:rsidRPr="00E258FA" w:rsidTr="00282D18">
        <w:tc>
          <w:tcPr>
            <w:tcW w:w="2538" w:type="dxa"/>
          </w:tcPr>
          <w:p w:rsidR="00561A17" w:rsidRPr="00E258FA" w:rsidRDefault="00561A17"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561A17" w:rsidRPr="00E258FA" w:rsidRDefault="00561A17"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561A17" w:rsidRPr="00E00570" w:rsidRDefault="00561A17" w:rsidP="00072AAA">
            <w:pPr>
              <w:pStyle w:val="ListParagraph"/>
              <w:widowControl w:val="0"/>
              <w:numPr>
                <w:ilvl w:val="0"/>
                <w:numId w:val="5"/>
              </w:numPr>
              <w:tabs>
                <w:tab w:val="left" w:pos="451"/>
                <w:tab w:val="left" w:pos="1985"/>
              </w:tabs>
              <w:autoSpaceDE w:val="0"/>
              <w:autoSpaceDN w:val="0"/>
              <w:adjustRightInd w:val="0"/>
              <w:spacing w:after="0" w:line="400" w:lineRule="exact"/>
              <w:ind w:left="451" w:hanging="426"/>
              <w:jc w:val="both"/>
              <w:rPr>
                <w:rFonts w:ascii="Bookman Old Style" w:hAnsi="Bookman Old Style" w:cs="Bookman Old Style"/>
                <w:color w:val="000000" w:themeColor="text1"/>
                <w:sz w:val="24"/>
                <w:szCs w:val="24"/>
                <w:lang w:val="en-AU"/>
              </w:rPr>
            </w:pPr>
            <w:r w:rsidRPr="00E258FA">
              <w:rPr>
                <w:rFonts w:ascii="Bookman Old Style" w:hAnsi="Bookman Old Style" w:cs="Bookman Old Style"/>
                <w:color w:val="000000" w:themeColor="text1"/>
                <w:sz w:val="24"/>
                <w:szCs w:val="24"/>
                <w:lang w:val="en-AU"/>
              </w:rPr>
              <w:t xml:space="preserve">bahwa </w:t>
            </w:r>
            <w:r w:rsidR="00591C26" w:rsidRPr="00E258FA">
              <w:rPr>
                <w:rFonts w:ascii="Bookman Old Style" w:hAnsi="Bookman Old Style" w:cs="Bookman Old Style"/>
                <w:color w:val="000000" w:themeColor="text1"/>
                <w:sz w:val="24"/>
                <w:szCs w:val="24"/>
                <w:lang w:val="id-ID"/>
              </w:rPr>
              <w:t>berdasarkan pertimbangan sebagaiman</w:t>
            </w:r>
            <w:r w:rsidR="0046181F" w:rsidRPr="00E258FA">
              <w:rPr>
                <w:rFonts w:ascii="Bookman Old Style" w:hAnsi="Bookman Old Style" w:cs="Bookman Old Style"/>
                <w:color w:val="000000" w:themeColor="text1"/>
                <w:sz w:val="24"/>
                <w:szCs w:val="24"/>
              </w:rPr>
              <w:t>a</w:t>
            </w:r>
            <w:r w:rsidR="00591C26" w:rsidRPr="00E258FA">
              <w:rPr>
                <w:rFonts w:ascii="Bookman Old Style" w:hAnsi="Bookman Old Style" w:cs="Bookman Old Style"/>
                <w:color w:val="000000" w:themeColor="text1"/>
                <w:sz w:val="24"/>
                <w:szCs w:val="24"/>
                <w:lang w:val="id-ID"/>
              </w:rPr>
              <w:t xml:space="preserve"> dimaksud </w:t>
            </w:r>
            <w:r w:rsidR="00521C0C">
              <w:rPr>
                <w:rFonts w:ascii="Bookman Old Style" w:hAnsi="Bookman Old Style" w:cs="Bookman Old Style"/>
                <w:color w:val="000000" w:themeColor="text1"/>
                <w:sz w:val="24"/>
                <w:szCs w:val="24"/>
              </w:rPr>
              <w:t xml:space="preserve">dalam </w:t>
            </w:r>
            <w:r w:rsidR="00591C26" w:rsidRPr="00E258FA">
              <w:rPr>
                <w:rFonts w:ascii="Bookman Old Style" w:hAnsi="Bookman Old Style" w:cs="Bookman Old Style"/>
                <w:color w:val="000000" w:themeColor="text1"/>
                <w:sz w:val="24"/>
                <w:szCs w:val="24"/>
                <w:lang w:val="id-ID"/>
              </w:rPr>
              <w:t xml:space="preserve">huruf </w:t>
            </w:r>
            <w:r w:rsidR="00AD4248">
              <w:rPr>
                <w:rFonts w:ascii="Bookman Old Style" w:hAnsi="Bookman Old Style" w:cs="Bookman Old Style"/>
                <w:color w:val="000000" w:themeColor="text1"/>
                <w:sz w:val="24"/>
                <w:szCs w:val="24"/>
                <w:lang w:val="id-ID"/>
              </w:rPr>
              <w:t>a, perlu menetapkan</w:t>
            </w:r>
            <w:r w:rsidR="00282D18">
              <w:rPr>
                <w:rFonts w:ascii="Bookman Old Style" w:hAnsi="Bookman Old Style" w:cs="Bookman Old Style"/>
                <w:color w:val="000000" w:themeColor="text1"/>
                <w:sz w:val="24"/>
                <w:szCs w:val="24"/>
              </w:rPr>
              <w:t xml:space="preserve"> </w:t>
            </w:r>
            <w:r w:rsidR="00591C26" w:rsidRPr="00E258FA">
              <w:rPr>
                <w:rFonts w:ascii="Bookman Old Style" w:hAnsi="Bookman Old Style" w:cs="Bookman Old Style"/>
                <w:color w:val="000000" w:themeColor="text1"/>
                <w:sz w:val="24"/>
                <w:szCs w:val="24"/>
                <w:lang w:val="id-ID"/>
              </w:rPr>
              <w:t xml:space="preserve">Peraturan Gubernur </w:t>
            </w:r>
            <w:r w:rsidR="00D4341D">
              <w:rPr>
                <w:rFonts w:ascii="Bookman Old Style" w:hAnsi="Bookman Old Style" w:cs="Bookman Old Style"/>
                <w:color w:val="000000" w:themeColor="text1"/>
                <w:sz w:val="24"/>
                <w:szCs w:val="24"/>
              </w:rPr>
              <w:t xml:space="preserve">tentang </w:t>
            </w:r>
            <w:r w:rsidR="00D4341D" w:rsidRPr="00D4341D">
              <w:rPr>
                <w:rFonts w:ascii="Bookman Old Style" w:hAnsi="Bookman Old Style" w:cs="Bookman Old Style"/>
                <w:color w:val="000000" w:themeColor="text1"/>
                <w:sz w:val="24"/>
                <w:szCs w:val="24"/>
                <w:lang w:val="en-AU"/>
              </w:rPr>
              <w:t>Pedoman Pe</w:t>
            </w:r>
            <w:r w:rsidR="00072AAA">
              <w:rPr>
                <w:rFonts w:ascii="Bookman Old Style" w:hAnsi="Bookman Old Style" w:cs="Bookman Old Style"/>
                <w:color w:val="000000" w:themeColor="text1"/>
                <w:sz w:val="24"/>
                <w:szCs w:val="24"/>
                <w:lang w:val="en-AU"/>
              </w:rPr>
              <w:t xml:space="preserve">laksanaan </w:t>
            </w:r>
            <w:r w:rsidR="00D4341D" w:rsidRPr="00D4341D">
              <w:rPr>
                <w:rFonts w:ascii="Bookman Old Style" w:hAnsi="Bookman Old Style" w:cs="Bookman Old Style"/>
                <w:color w:val="000000" w:themeColor="text1"/>
                <w:sz w:val="24"/>
                <w:szCs w:val="24"/>
                <w:lang w:val="id-ID"/>
              </w:rPr>
              <w:t xml:space="preserve">Bantuan Keuangan Kepada </w:t>
            </w:r>
            <w:r w:rsidR="00D4341D" w:rsidRPr="00D4341D">
              <w:rPr>
                <w:rFonts w:ascii="Bookman Old Style" w:hAnsi="Bookman Old Style" w:cs="Bookman Old Style"/>
                <w:color w:val="000000" w:themeColor="text1"/>
                <w:sz w:val="24"/>
                <w:szCs w:val="24"/>
              </w:rPr>
              <w:t xml:space="preserve">Pemerintah </w:t>
            </w:r>
            <w:r w:rsidR="00D4341D" w:rsidRPr="00D4341D">
              <w:rPr>
                <w:rFonts w:ascii="Bookman Old Style" w:hAnsi="Bookman Old Style" w:cs="Bookman Old Style"/>
                <w:color w:val="000000" w:themeColor="text1"/>
                <w:sz w:val="24"/>
                <w:szCs w:val="24"/>
                <w:lang w:val="id-ID"/>
              </w:rPr>
              <w:t>Kabupaten/Kota</w:t>
            </w:r>
            <w:r w:rsidR="00072AAA">
              <w:rPr>
                <w:rFonts w:ascii="Bookman Old Style" w:hAnsi="Bookman Old Style" w:cs="Bookman Old Style"/>
                <w:color w:val="000000" w:themeColor="text1"/>
                <w:sz w:val="24"/>
                <w:szCs w:val="24"/>
              </w:rPr>
              <w:t xml:space="preserve"> </w:t>
            </w:r>
            <w:r w:rsidR="00D4341D" w:rsidRPr="00D4341D">
              <w:rPr>
                <w:rFonts w:ascii="Bookman Old Style" w:hAnsi="Bookman Old Style" w:cs="Bookman Old Style"/>
                <w:color w:val="000000" w:themeColor="text1"/>
                <w:sz w:val="24"/>
                <w:szCs w:val="24"/>
                <w:lang w:val="id-ID"/>
              </w:rPr>
              <w:t>Yang Bersumber Dari</w:t>
            </w:r>
            <w:r w:rsidR="00072AAA">
              <w:rPr>
                <w:rFonts w:ascii="Bookman Old Style" w:hAnsi="Bookman Old Style" w:cs="Bookman Old Style"/>
                <w:color w:val="000000" w:themeColor="text1"/>
                <w:sz w:val="24"/>
                <w:szCs w:val="24"/>
              </w:rPr>
              <w:t xml:space="preserve"> </w:t>
            </w:r>
            <w:r w:rsidR="00D4341D" w:rsidRPr="00D4341D">
              <w:rPr>
                <w:rFonts w:ascii="Bookman Old Style" w:hAnsi="Bookman Old Style" w:cs="Bookman Old Style"/>
                <w:color w:val="000000" w:themeColor="text1"/>
                <w:sz w:val="24"/>
                <w:szCs w:val="24"/>
                <w:lang w:val="id-ID"/>
              </w:rPr>
              <w:t>Anggaran Pendapatan Dan Belanja Daerah Provinsi Banten Tahun Anggaran 201</w:t>
            </w:r>
            <w:r w:rsidR="00D4341D" w:rsidRPr="00D4341D">
              <w:rPr>
                <w:rFonts w:ascii="Bookman Old Style" w:hAnsi="Bookman Old Style" w:cs="Bookman Old Style"/>
                <w:color w:val="000000" w:themeColor="text1"/>
                <w:sz w:val="24"/>
                <w:szCs w:val="24"/>
                <w:lang w:val="en-GB"/>
              </w:rPr>
              <w:t>7</w:t>
            </w:r>
            <w:r w:rsidR="00072AAA">
              <w:rPr>
                <w:rFonts w:ascii="Bookman Old Style" w:hAnsi="Bookman Old Style" w:cs="Bookman Old Style"/>
                <w:color w:val="000000" w:themeColor="text1"/>
                <w:sz w:val="24"/>
                <w:szCs w:val="24"/>
                <w:lang w:val="en-GB"/>
              </w:rPr>
              <w:t>;</w:t>
            </w:r>
          </w:p>
          <w:p w:rsidR="00E00570" w:rsidRPr="00D4341D" w:rsidRDefault="00E00570" w:rsidP="00E00570">
            <w:pPr>
              <w:pStyle w:val="ListParagraph"/>
              <w:widowControl w:val="0"/>
              <w:tabs>
                <w:tab w:val="left" w:pos="451"/>
                <w:tab w:val="left" w:pos="1985"/>
              </w:tabs>
              <w:autoSpaceDE w:val="0"/>
              <w:autoSpaceDN w:val="0"/>
              <w:adjustRightInd w:val="0"/>
              <w:spacing w:after="0" w:line="400" w:lineRule="exact"/>
              <w:ind w:left="451"/>
              <w:jc w:val="both"/>
              <w:rPr>
                <w:rFonts w:ascii="Bookman Old Style" w:hAnsi="Bookman Old Style" w:cs="Bookman Old Style"/>
                <w:color w:val="000000" w:themeColor="text1"/>
                <w:sz w:val="24"/>
                <w:szCs w:val="24"/>
                <w:lang w:val="en-AU"/>
              </w:rPr>
            </w:pPr>
          </w:p>
        </w:tc>
      </w:tr>
      <w:tr w:rsidR="00DD5D75" w:rsidRPr="00E258FA" w:rsidTr="00282D18">
        <w:tc>
          <w:tcPr>
            <w:tcW w:w="253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r w:rsidRPr="00E258FA">
              <w:rPr>
                <w:rFonts w:ascii="Bookman Old Style" w:hAnsi="Bookman Old Style" w:cs="Bookman Old Style"/>
                <w:color w:val="000000" w:themeColor="text1"/>
                <w:sz w:val="24"/>
                <w:szCs w:val="24"/>
              </w:rPr>
              <w:t>Mengingat</w:t>
            </w:r>
          </w:p>
        </w:tc>
        <w:tc>
          <w:tcPr>
            <w:tcW w:w="448" w:type="dxa"/>
          </w:tcPr>
          <w:p w:rsidR="00DD5D75" w:rsidRPr="00E258FA" w:rsidRDefault="00DD5D75" w:rsidP="00282D18">
            <w:pPr>
              <w:pStyle w:val="BodyText"/>
              <w:spacing w:line="400" w:lineRule="exact"/>
              <w:ind w:left="0" w:right="155"/>
              <w:jc w:val="both"/>
              <w:rPr>
                <w:rFonts w:cs="Bookman Old Style"/>
                <w:color w:val="000000" w:themeColor="text1"/>
                <w:lang w:val="en-AU"/>
              </w:rPr>
            </w:pPr>
            <w:r w:rsidRPr="00E258FA">
              <w:rPr>
                <w:rFonts w:cs="Bookman Old Style"/>
                <w:color w:val="000000" w:themeColor="text1"/>
              </w:rPr>
              <w:t xml:space="preserve">: </w:t>
            </w:r>
          </w:p>
        </w:tc>
        <w:tc>
          <w:tcPr>
            <w:tcW w:w="5942" w:type="dxa"/>
          </w:tcPr>
          <w:p w:rsidR="00DD5D75" w:rsidRPr="00E258FA" w:rsidRDefault="00DD5D75" w:rsidP="00282D18">
            <w:pPr>
              <w:pStyle w:val="BodyText"/>
              <w:numPr>
                <w:ilvl w:val="0"/>
                <w:numId w:val="1"/>
              </w:numPr>
              <w:spacing w:line="400" w:lineRule="exact"/>
              <w:ind w:left="459" w:right="-108" w:hanging="437"/>
              <w:jc w:val="both"/>
              <w:rPr>
                <w:color w:val="000000" w:themeColor="text1"/>
                <w:spacing w:val="-1"/>
                <w:lang w:val="id-ID"/>
              </w:rPr>
            </w:pPr>
            <w:r w:rsidRPr="00E258FA">
              <w:rPr>
                <w:color w:val="000000" w:themeColor="text1"/>
                <w:spacing w:val="-1"/>
                <w:lang w:val="id-ID"/>
              </w:rPr>
              <w:t xml:space="preserve">Undang-Undang Nomor 23 Tahun 2000 tentang </w:t>
            </w:r>
            <w:r w:rsidRPr="00E258FA">
              <w:rPr>
                <w:color w:val="000000" w:themeColor="text1"/>
                <w:spacing w:val="-1"/>
                <w:lang w:val="en-AU"/>
              </w:rPr>
              <w:t>P</w:t>
            </w:r>
            <w:r w:rsidRPr="00E258FA">
              <w:rPr>
                <w:color w:val="000000" w:themeColor="text1"/>
                <w:spacing w:val="-1"/>
                <w:lang w:val="id-ID"/>
              </w:rPr>
              <w:t>embentukan Pro</w:t>
            </w:r>
            <w:r w:rsidRPr="00E258FA">
              <w:rPr>
                <w:color w:val="000000" w:themeColor="text1"/>
                <w:spacing w:val="-1"/>
                <w:lang w:val="en-AU"/>
              </w:rPr>
              <w:t>p</w:t>
            </w:r>
            <w:r w:rsidRPr="00E258FA">
              <w:rPr>
                <w:color w:val="000000" w:themeColor="text1"/>
                <w:spacing w:val="-1"/>
                <w:lang w:val="id-ID"/>
              </w:rPr>
              <w:t>insi Banten (Lembaran Negara Republik Indonesia Tahun 200</w:t>
            </w:r>
            <w:r w:rsidRPr="00E258FA">
              <w:rPr>
                <w:color w:val="000000" w:themeColor="text1"/>
                <w:spacing w:val="-1"/>
                <w:lang w:val="en-AU"/>
              </w:rPr>
              <w:t>0</w:t>
            </w:r>
            <w:r w:rsidRPr="00E258FA">
              <w:rPr>
                <w:color w:val="000000" w:themeColor="text1"/>
                <w:spacing w:val="-1"/>
                <w:lang w:val="id-ID"/>
              </w:rPr>
              <w:t xml:space="preserve"> Nomor 182, Tambahan Lembaran Negar</w:t>
            </w:r>
            <w:r w:rsidR="005B1745" w:rsidRPr="00E258FA">
              <w:rPr>
                <w:color w:val="000000" w:themeColor="text1"/>
                <w:spacing w:val="-1"/>
                <w:lang w:val="id-ID"/>
              </w:rPr>
              <w:t>a Republik Indonesia Nomor 4010</w:t>
            </w:r>
            <w:r w:rsidRPr="00E258FA">
              <w:rPr>
                <w:color w:val="000000" w:themeColor="text1"/>
                <w:spacing w:val="-1"/>
                <w:lang w:val="id-ID"/>
              </w:rPr>
              <w:t>);</w:t>
            </w:r>
          </w:p>
        </w:tc>
      </w:tr>
      <w:tr w:rsidR="00DD5D75" w:rsidRPr="00E258FA" w:rsidTr="00282D18">
        <w:trPr>
          <w:trHeight w:val="1178"/>
        </w:trPr>
        <w:tc>
          <w:tcPr>
            <w:tcW w:w="253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DD5D75" w:rsidRPr="00E258FA" w:rsidRDefault="00DD5D75" w:rsidP="00E00570">
            <w:pPr>
              <w:pStyle w:val="BodyText"/>
              <w:numPr>
                <w:ilvl w:val="0"/>
                <w:numId w:val="1"/>
              </w:numPr>
              <w:spacing w:line="380" w:lineRule="exact"/>
              <w:ind w:left="461" w:right="-115" w:hanging="432"/>
              <w:jc w:val="both"/>
              <w:rPr>
                <w:color w:val="000000" w:themeColor="text1"/>
                <w:spacing w:val="-1"/>
                <w:lang w:val="id-ID"/>
              </w:rPr>
            </w:pPr>
            <w:r w:rsidRPr="00E258FA">
              <w:rPr>
                <w:color w:val="000000" w:themeColor="text1"/>
                <w:spacing w:val="-1"/>
                <w:lang w:val="id-ID"/>
              </w:rPr>
              <w:t>Undang-Undang Nomor 17</w:t>
            </w:r>
            <w:r w:rsidR="00072AAA">
              <w:rPr>
                <w:color w:val="000000" w:themeColor="text1"/>
                <w:spacing w:val="-1"/>
              </w:rPr>
              <w:t xml:space="preserve"> </w:t>
            </w:r>
            <w:r w:rsidRPr="00E258FA">
              <w:rPr>
                <w:color w:val="000000" w:themeColor="text1"/>
                <w:spacing w:val="-1"/>
                <w:lang w:val="id-ID"/>
              </w:rPr>
              <w:t>Tahun 2003 tentang Keuangan Negara (Lembaran Negara Republik Indonesia Tahun 2003 Nomor 47, Tambahan</w:t>
            </w:r>
            <w:r w:rsidR="00072AAA">
              <w:rPr>
                <w:color w:val="000000" w:themeColor="text1"/>
                <w:spacing w:val="-1"/>
              </w:rPr>
              <w:t xml:space="preserve"> </w:t>
            </w:r>
            <w:r w:rsidRPr="00E258FA">
              <w:rPr>
                <w:color w:val="000000" w:themeColor="text1"/>
                <w:spacing w:val="-1"/>
                <w:lang w:val="id-ID"/>
              </w:rPr>
              <w:t>Lembaran</w:t>
            </w:r>
            <w:r w:rsidR="00072AAA">
              <w:rPr>
                <w:color w:val="000000" w:themeColor="text1"/>
                <w:spacing w:val="-1"/>
              </w:rPr>
              <w:t xml:space="preserve"> </w:t>
            </w:r>
            <w:r w:rsidRPr="00E258FA">
              <w:rPr>
                <w:color w:val="000000" w:themeColor="text1"/>
                <w:spacing w:val="-1"/>
                <w:lang w:val="id-ID"/>
              </w:rPr>
              <w:t>Negara</w:t>
            </w:r>
            <w:r w:rsidR="00072AAA">
              <w:rPr>
                <w:color w:val="000000" w:themeColor="text1"/>
                <w:spacing w:val="-1"/>
              </w:rPr>
              <w:t xml:space="preserve"> </w:t>
            </w:r>
            <w:r w:rsidRPr="00E258FA">
              <w:rPr>
                <w:color w:val="000000" w:themeColor="text1"/>
                <w:spacing w:val="-1"/>
                <w:lang w:val="id-ID"/>
              </w:rPr>
              <w:t>Republik Indonesia Nomor 4286);</w:t>
            </w:r>
          </w:p>
        </w:tc>
      </w:tr>
      <w:tr w:rsidR="00DD5D75" w:rsidRPr="00E258FA" w:rsidTr="00282D18">
        <w:tc>
          <w:tcPr>
            <w:tcW w:w="253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DD5D75" w:rsidRPr="00E258FA" w:rsidRDefault="00DD5D75" w:rsidP="00E00570">
            <w:pPr>
              <w:pStyle w:val="BodyText"/>
              <w:numPr>
                <w:ilvl w:val="0"/>
                <w:numId w:val="1"/>
              </w:numPr>
              <w:spacing w:line="380" w:lineRule="exact"/>
              <w:ind w:left="461" w:right="-115" w:hanging="432"/>
              <w:jc w:val="both"/>
              <w:rPr>
                <w:color w:val="000000" w:themeColor="text1"/>
                <w:spacing w:val="-1"/>
                <w:lang w:val="id-ID"/>
              </w:rPr>
            </w:pPr>
            <w:r w:rsidRPr="00E258FA">
              <w:rPr>
                <w:color w:val="000000" w:themeColor="text1"/>
                <w:spacing w:val="-1"/>
                <w:lang w:val="id-ID"/>
              </w:rPr>
              <w:t>Undang-Undang Nomor 1 Tahun 2</w:t>
            </w:r>
            <w:r w:rsidRPr="00E258FA">
              <w:rPr>
                <w:color w:val="000000" w:themeColor="text1"/>
                <w:spacing w:val="-1"/>
                <w:lang w:val="en-AU"/>
              </w:rPr>
              <w:t>0</w:t>
            </w:r>
            <w:r w:rsidRPr="00E258FA">
              <w:rPr>
                <w:color w:val="000000" w:themeColor="text1"/>
                <w:spacing w:val="-1"/>
                <w:lang w:val="id-ID"/>
              </w:rPr>
              <w:t>04 tentang Perbendaharaan Negara (Lembaran Negara Republik Indonesia</w:t>
            </w:r>
            <w:r w:rsidR="00072AAA">
              <w:rPr>
                <w:color w:val="000000" w:themeColor="text1"/>
                <w:spacing w:val="-1"/>
              </w:rPr>
              <w:t xml:space="preserve"> </w:t>
            </w:r>
            <w:r w:rsidRPr="00E258FA">
              <w:rPr>
                <w:color w:val="000000" w:themeColor="text1"/>
                <w:spacing w:val="-1"/>
                <w:lang w:val="id-ID"/>
              </w:rPr>
              <w:t>Tahun 2004 Nomor 5, Tambahan Lembaran Negara Republik</w:t>
            </w:r>
            <w:r w:rsidR="00072AAA">
              <w:rPr>
                <w:color w:val="000000" w:themeColor="text1"/>
                <w:spacing w:val="-1"/>
              </w:rPr>
              <w:t xml:space="preserve"> </w:t>
            </w:r>
            <w:r w:rsidRPr="00E258FA">
              <w:rPr>
                <w:color w:val="000000" w:themeColor="text1"/>
                <w:spacing w:val="-1"/>
                <w:lang w:val="id-ID"/>
              </w:rPr>
              <w:t>Indonesia Nomor 4355);</w:t>
            </w:r>
          </w:p>
        </w:tc>
      </w:tr>
      <w:tr w:rsidR="00DD5D75" w:rsidRPr="00E258FA" w:rsidTr="00282D18">
        <w:tc>
          <w:tcPr>
            <w:tcW w:w="253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DD5D75" w:rsidRPr="00E258FA" w:rsidRDefault="00DD5D75" w:rsidP="00E00570">
            <w:pPr>
              <w:pStyle w:val="BodyText"/>
              <w:numPr>
                <w:ilvl w:val="0"/>
                <w:numId w:val="1"/>
              </w:numPr>
              <w:spacing w:line="380" w:lineRule="exact"/>
              <w:ind w:left="461" w:right="-115" w:hanging="432"/>
              <w:jc w:val="both"/>
              <w:rPr>
                <w:color w:val="000000" w:themeColor="text1"/>
                <w:spacing w:val="-1"/>
                <w:lang w:val="id-ID"/>
              </w:rPr>
            </w:pPr>
            <w:r w:rsidRPr="00E258FA">
              <w:rPr>
                <w:color w:val="000000" w:themeColor="text1"/>
                <w:spacing w:val="-1"/>
                <w:lang w:val="id-ID"/>
              </w:rPr>
              <w:t>Undang-Undang Nomor 15 Tahun 2004 t</w:t>
            </w:r>
            <w:r w:rsidR="00B57AB2" w:rsidRPr="00E258FA">
              <w:rPr>
                <w:color w:val="000000" w:themeColor="text1"/>
                <w:spacing w:val="-1"/>
                <w:lang w:val="id-ID"/>
              </w:rPr>
              <w:t xml:space="preserve">entang Pemeriksaan Pengelolaan </w:t>
            </w:r>
            <w:r w:rsidR="00B57AB2" w:rsidRPr="00E258FA">
              <w:rPr>
                <w:color w:val="000000" w:themeColor="text1"/>
                <w:spacing w:val="-1"/>
              </w:rPr>
              <w:t>d</w:t>
            </w:r>
            <w:r w:rsidRPr="00E258FA">
              <w:rPr>
                <w:color w:val="000000" w:themeColor="text1"/>
                <w:spacing w:val="-1"/>
                <w:lang w:val="id-ID"/>
              </w:rPr>
              <w:t>an Tanggung Jawab Keuangan Negara (Lembaran Negara Republik Indonesia Tahun 2004 Nomor 66, Tambahan Lembaran Negara Republik Indonesia Nomor 4400);</w:t>
            </w:r>
          </w:p>
        </w:tc>
      </w:tr>
      <w:tr w:rsidR="00DD5D75" w:rsidRPr="00E258FA" w:rsidTr="00282D18">
        <w:tc>
          <w:tcPr>
            <w:tcW w:w="253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DD5D75" w:rsidRPr="00E258FA" w:rsidRDefault="00DD5D75" w:rsidP="00E00570">
            <w:pPr>
              <w:pStyle w:val="BodyText"/>
              <w:numPr>
                <w:ilvl w:val="0"/>
                <w:numId w:val="1"/>
              </w:numPr>
              <w:spacing w:line="380" w:lineRule="exact"/>
              <w:ind w:left="461" w:right="-115" w:hanging="432"/>
              <w:jc w:val="both"/>
              <w:rPr>
                <w:color w:val="000000" w:themeColor="text1"/>
                <w:spacing w:val="-1"/>
                <w:lang w:val="id-ID"/>
              </w:rPr>
            </w:pPr>
            <w:r w:rsidRPr="00E258FA">
              <w:rPr>
                <w:color w:val="000000" w:themeColor="text1"/>
                <w:spacing w:val="-1"/>
                <w:lang w:val="id-ID"/>
              </w:rPr>
              <w:t>Undang-Undang Nomor 25 Tahun 2004 tentang Sistem Perencanaan Pembangunan Nasional</w:t>
            </w:r>
            <w:r w:rsidR="00072AAA">
              <w:rPr>
                <w:color w:val="000000" w:themeColor="text1"/>
                <w:spacing w:val="-1"/>
              </w:rPr>
              <w:t xml:space="preserve"> </w:t>
            </w:r>
            <w:r w:rsidRPr="00E258FA">
              <w:rPr>
                <w:color w:val="000000" w:themeColor="text1"/>
                <w:spacing w:val="-1"/>
                <w:lang w:val="id-ID"/>
              </w:rPr>
              <w:t>(Lembaran Negara Republik Indonesia Tahun 2004 Nomor 104, Tambahan Lembaran Negara Republik Indonesia Nomor 4421);</w:t>
            </w:r>
          </w:p>
        </w:tc>
      </w:tr>
      <w:tr w:rsidR="00DD5D75" w:rsidRPr="00E258FA" w:rsidTr="00282D18">
        <w:tc>
          <w:tcPr>
            <w:tcW w:w="253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DD5D75" w:rsidRPr="00E258FA" w:rsidRDefault="00DD5D75" w:rsidP="00E00570">
            <w:pPr>
              <w:pStyle w:val="BodyText"/>
              <w:numPr>
                <w:ilvl w:val="0"/>
                <w:numId w:val="1"/>
              </w:numPr>
              <w:spacing w:line="380" w:lineRule="exact"/>
              <w:ind w:left="461" w:right="-115" w:hanging="432"/>
              <w:jc w:val="both"/>
              <w:rPr>
                <w:color w:val="000000" w:themeColor="text1"/>
                <w:spacing w:val="-1"/>
                <w:lang w:val="id-ID"/>
              </w:rPr>
            </w:pPr>
            <w:r w:rsidRPr="00072AAA">
              <w:rPr>
                <w:color w:val="000000" w:themeColor="text1"/>
                <w:spacing w:val="-1"/>
                <w:lang w:val="id-ID"/>
              </w:rPr>
              <w:t>Undang-Undang Nomor 23 Tahun 2014 tentang Pemerintahan Daerah (Lembaran Negara Republik Indonesia Tahun 2014 Nomor 244, Tambahan Lembaran Negara Republik</w:t>
            </w:r>
            <w:r w:rsidR="00072AAA" w:rsidRPr="00072AAA">
              <w:rPr>
                <w:color w:val="000000" w:themeColor="text1"/>
                <w:spacing w:val="-1"/>
              </w:rPr>
              <w:t xml:space="preserve"> </w:t>
            </w:r>
            <w:r w:rsidRPr="00072AAA">
              <w:rPr>
                <w:color w:val="000000" w:themeColor="text1"/>
                <w:spacing w:val="-1"/>
                <w:lang w:val="id-ID"/>
              </w:rPr>
              <w:t>Indonesia Nomor 5587)</w:t>
            </w:r>
            <w:r w:rsidR="00A679D0" w:rsidRPr="00072AAA">
              <w:rPr>
                <w:color w:val="000000" w:themeColor="text1"/>
                <w:spacing w:val="-1"/>
              </w:rPr>
              <w:t xml:space="preserve"> sebagaimana telah diubah beberapa kali terakhir dengan Undang-Undang Nomor 9 Tahun 2015 tentang Perubahan Kedua Atas Undang-Undang Nomor 23 Tahun 2015 </w:t>
            </w:r>
            <w:r w:rsidR="00072AAA" w:rsidRPr="00072AAA">
              <w:rPr>
                <w:color w:val="000000" w:themeColor="text1"/>
                <w:spacing w:val="-1"/>
              </w:rPr>
              <w:t>T</w:t>
            </w:r>
            <w:r w:rsidR="00A679D0" w:rsidRPr="00E258FA">
              <w:t>entang</w:t>
            </w:r>
            <w:r w:rsidR="00072AAA">
              <w:t xml:space="preserve"> </w:t>
            </w:r>
            <w:r w:rsidR="00A679D0" w:rsidRPr="00E258FA">
              <w:t>Pemerintahan Daerah (Lembaran Negara</w:t>
            </w:r>
            <w:r w:rsidR="00072AAA">
              <w:t xml:space="preserve"> </w:t>
            </w:r>
            <w:r w:rsidR="00A679D0" w:rsidRPr="00E258FA">
              <w:t>Republik Indonesia Tahun 2015 Nomor 58, Tambahan Lembaran Negara Republik Indonesia Nomor 5679);</w:t>
            </w:r>
          </w:p>
        </w:tc>
      </w:tr>
      <w:tr w:rsidR="00DD5D75" w:rsidRPr="00E258FA" w:rsidTr="00282D18">
        <w:tc>
          <w:tcPr>
            <w:tcW w:w="253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DD5D75" w:rsidRPr="00E258FA" w:rsidRDefault="00DD5D75" w:rsidP="00E00570">
            <w:pPr>
              <w:pStyle w:val="BodyText"/>
              <w:numPr>
                <w:ilvl w:val="0"/>
                <w:numId w:val="1"/>
              </w:numPr>
              <w:spacing w:line="380" w:lineRule="exact"/>
              <w:ind w:left="461" w:right="-115" w:hanging="432"/>
              <w:jc w:val="both"/>
              <w:rPr>
                <w:color w:val="000000" w:themeColor="text1"/>
                <w:spacing w:val="-1"/>
                <w:lang w:val="id-ID"/>
              </w:rPr>
            </w:pPr>
            <w:r w:rsidRPr="00E258FA">
              <w:rPr>
                <w:color w:val="000000" w:themeColor="text1"/>
                <w:spacing w:val="-1"/>
                <w:lang w:val="id-ID"/>
              </w:rPr>
              <w:t>Peraturan Pemerintah Nomor 58 Tahun 2005 tentang Pengelolaan Keuangan Daerah (Lembaran Negara Republik Indonesia Tahun 2005 Nomor 140, Tambahan Lembaran Negara Republik Indonesia Nomor 4578);</w:t>
            </w:r>
          </w:p>
        </w:tc>
      </w:tr>
      <w:tr w:rsidR="00DD5D75" w:rsidRPr="00E258FA" w:rsidTr="00282D18">
        <w:tc>
          <w:tcPr>
            <w:tcW w:w="253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DD5D75" w:rsidRPr="00E258FA" w:rsidRDefault="00C43255" w:rsidP="00072AAA">
            <w:pPr>
              <w:pStyle w:val="BodyText"/>
              <w:numPr>
                <w:ilvl w:val="0"/>
                <w:numId w:val="1"/>
              </w:numPr>
              <w:spacing w:line="400" w:lineRule="exact"/>
              <w:ind w:left="459" w:right="-108" w:hanging="437"/>
              <w:jc w:val="both"/>
              <w:rPr>
                <w:color w:val="000000" w:themeColor="text1"/>
                <w:spacing w:val="-1"/>
                <w:lang w:val="id-ID"/>
              </w:rPr>
            </w:pPr>
            <w:r>
              <w:rPr>
                <w:color w:val="000000" w:themeColor="text1"/>
                <w:spacing w:val="-1"/>
                <w:lang w:val="id-ID"/>
              </w:rPr>
              <w:t xml:space="preserve">Peraturan Pemerintah Nomor </w:t>
            </w:r>
            <w:r w:rsidRPr="00E258FA">
              <w:rPr>
                <w:color w:val="000000" w:themeColor="text1"/>
                <w:spacing w:val="-1"/>
                <w:lang w:val="id-ID"/>
              </w:rPr>
              <w:t>8 Tahun</w:t>
            </w:r>
            <w:r>
              <w:rPr>
                <w:color w:val="000000" w:themeColor="text1"/>
                <w:spacing w:val="-1"/>
                <w:lang w:val="en-GB"/>
              </w:rPr>
              <w:t xml:space="preserve"> 2008 </w:t>
            </w:r>
            <w:r w:rsidR="00030222" w:rsidRPr="00030222">
              <w:rPr>
                <w:rFonts w:cs="Arial"/>
                <w:shd w:val="clear" w:color="auto" w:fill="FFFFFF"/>
              </w:rPr>
              <w:t>tentan</w:t>
            </w:r>
            <w:r w:rsidR="00030222">
              <w:rPr>
                <w:rFonts w:cs="Arial"/>
                <w:shd w:val="clear" w:color="auto" w:fill="FFFFFF"/>
              </w:rPr>
              <w:t>g Tahapan, Tatacara Penyusunan,</w:t>
            </w:r>
            <w:r w:rsidR="00030222" w:rsidRPr="00030222">
              <w:rPr>
                <w:rFonts w:cs="Arial"/>
                <w:shd w:val="clear" w:color="auto" w:fill="FFFFFF"/>
              </w:rPr>
              <w:t xml:space="preserve"> Pengendalian dan Evaluasi Pelaksanaan Rencana Pembangunan Daerah</w:t>
            </w:r>
            <w:r w:rsidR="00072AAA">
              <w:rPr>
                <w:rFonts w:cs="Arial"/>
                <w:shd w:val="clear" w:color="auto" w:fill="FFFFFF"/>
              </w:rPr>
              <w:t>;</w:t>
            </w:r>
          </w:p>
        </w:tc>
      </w:tr>
      <w:tr w:rsidR="00072AAA" w:rsidRPr="00E258FA" w:rsidTr="00282D18">
        <w:tc>
          <w:tcPr>
            <w:tcW w:w="2538" w:type="dxa"/>
          </w:tcPr>
          <w:p w:rsidR="00072AAA" w:rsidRPr="00E258FA" w:rsidRDefault="00072AAA"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072AAA" w:rsidRPr="00E258FA" w:rsidRDefault="00072AAA"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072AAA" w:rsidRDefault="00072AAA" w:rsidP="00072AAA">
            <w:pPr>
              <w:pStyle w:val="BodyText"/>
              <w:numPr>
                <w:ilvl w:val="0"/>
                <w:numId w:val="1"/>
              </w:numPr>
              <w:spacing w:line="400" w:lineRule="exact"/>
              <w:ind w:left="459" w:right="-108" w:hanging="437"/>
              <w:jc w:val="both"/>
              <w:rPr>
                <w:color w:val="000000" w:themeColor="text1"/>
                <w:spacing w:val="-1"/>
                <w:lang w:val="id-ID"/>
              </w:rPr>
            </w:pPr>
            <w:r w:rsidRPr="00E258FA">
              <w:rPr>
                <w:color w:val="000000" w:themeColor="text1"/>
                <w:spacing w:val="-1"/>
                <w:lang w:val="id-ID"/>
              </w:rPr>
              <w:t xml:space="preserve">Peraturan Menteri Dalam Negeri Nomor 13 Tahun 2006 tentang Pedoman Pengelolaan Keuangan Daerah sebagaimana telah diubah beberapa kali terakhir dengan Peraturan Menteri Dalam Negeri Nomor 21 Tahun 2011 tentang Perubahan Kedua Atas Peraturan Menteri Dalam Negeri Nomor 13 Tahun 2006 </w:t>
            </w:r>
            <w:r>
              <w:rPr>
                <w:color w:val="000000" w:themeColor="text1"/>
                <w:spacing w:val="-1"/>
              </w:rPr>
              <w:t>T</w:t>
            </w:r>
            <w:r w:rsidRPr="00E258FA">
              <w:rPr>
                <w:color w:val="000000" w:themeColor="text1"/>
                <w:spacing w:val="-1"/>
                <w:lang w:val="id-ID"/>
              </w:rPr>
              <w:t>entang Pedoman Pengelolaan Keuangan Daerah;</w:t>
            </w:r>
          </w:p>
        </w:tc>
      </w:tr>
      <w:tr w:rsidR="00DD5D75" w:rsidRPr="00E258FA" w:rsidTr="00282D18">
        <w:tc>
          <w:tcPr>
            <w:tcW w:w="253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DD5D75" w:rsidRPr="00E258FA" w:rsidRDefault="00C43255" w:rsidP="00072AAA">
            <w:pPr>
              <w:pStyle w:val="BodyText"/>
              <w:numPr>
                <w:ilvl w:val="0"/>
                <w:numId w:val="1"/>
              </w:numPr>
              <w:spacing w:line="400" w:lineRule="exact"/>
              <w:ind w:left="459" w:right="-108" w:hanging="437"/>
              <w:jc w:val="both"/>
              <w:rPr>
                <w:color w:val="000000" w:themeColor="text1"/>
                <w:spacing w:val="-1"/>
                <w:lang w:val="id-ID"/>
              </w:rPr>
            </w:pPr>
            <w:r w:rsidRPr="00E258FA">
              <w:rPr>
                <w:color w:val="000000" w:themeColor="text1"/>
                <w:spacing w:val="-1"/>
                <w:lang w:val="id-ID"/>
              </w:rPr>
              <w:t xml:space="preserve">Peraturan Menteri Dalam Negeri Nomor </w:t>
            </w:r>
            <w:r>
              <w:rPr>
                <w:color w:val="000000" w:themeColor="text1"/>
                <w:spacing w:val="-1"/>
                <w:lang w:val="en-GB"/>
              </w:rPr>
              <w:t xml:space="preserve">54 Tahun 2010 </w:t>
            </w:r>
            <w:r w:rsidR="00072AAA">
              <w:rPr>
                <w:color w:val="000000" w:themeColor="text1"/>
                <w:spacing w:val="-1"/>
                <w:lang w:val="en-GB"/>
              </w:rPr>
              <w:t>t</w:t>
            </w:r>
            <w:r w:rsidR="00030222">
              <w:rPr>
                <w:color w:val="000000" w:themeColor="text1"/>
                <w:spacing w:val="-1"/>
                <w:lang w:val="en-GB"/>
              </w:rPr>
              <w:t xml:space="preserve">entang </w:t>
            </w:r>
            <w:r w:rsidR="00030222" w:rsidRPr="00030222">
              <w:rPr>
                <w:rFonts w:cs="Tahoma"/>
              </w:rPr>
              <w:t>Pelaksanaan Peraturan Pemerintah Nomor 8 Tahun 2008 Tentang Tahapan, Tatacara Penyusunan, Pengendalian, Dan Evaluasi Pelaksanaan Rencana Pembangunan Daerah</w:t>
            </w:r>
            <w:r w:rsidR="00BD0EC6">
              <w:rPr>
                <w:rFonts w:cs="Tahoma"/>
              </w:rPr>
              <w:t>;</w:t>
            </w:r>
          </w:p>
        </w:tc>
      </w:tr>
      <w:tr w:rsidR="00072AAA" w:rsidRPr="00E258FA" w:rsidTr="00282D18">
        <w:tc>
          <w:tcPr>
            <w:tcW w:w="2538" w:type="dxa"/>
          </w:tcPr>
          <w:p w:rsidR="00072AAA" w:rsidRPr="00E258FA" w:rsidRDefault="00072AAA"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072AAA" w:rsidRPr="00E258FA" w:rsidRDefault="00072AAA"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072AAA" w:rsidRPr="00E258FA" w:rsidRDefault="00072AAA" w:rsidP="00282D18">
            <w:pPr>
              <w:pStyle w:val="BodyText"/>
              <w:numPr>
                <w:ilvl w:val="0"/>
                <w:numId w:val="1"/>
              </w:numPr>
              <w:spacing w:line="400" w:lineRule="exact"/>
              <w:ind w:left="459" w:right="-108" w:hanging="437"/>
              <w:jc w:val="both"/>
              <w:rPr>
                <w:color w:val="000000" w:themeColor="text1"/>
                <w:spacing w:val="-1"/>
                <w:lang w:val="id-ID"/>
              </w:rPr>
            </w:pPr>
            <w:r w:rsidRPr="00E258FA">
              <w:rPr>
                <w:color w:val="000000" w:themeColor="text1"/>
                <w:spacing w:val="-1"/>
                <w:lang w:val="id-ID"/>
              </w:rPr>
              <w:t xml:space="preserve">Peraturan Menteri Dalam Negeri Nomor </w:t>
            </w:r>
            <w:r>
              <w:rPr>
                <w:color w:val="000000" w:themeColor="text1"/>
                <w:spacing w:val="-1"/>
              </w:rPr>
              <w:t xml:space="preserve">52 </w:t>
            </w:r>
            <w:r w:rsidRPr="00E258FA">
              <w:rPr>
                <w:color w:val="000000" w:themeColor="text1"/>
                <w:spacing w:val="-1"/>
                <w:lang w:val="id-ID"/>
              </w:rPr>
              <w:t>Tahun 201</w:t>
            </w:r>
            <w:r>
              <w:rPr>
                <w:color w:val="000000" w:themeColor="text1"/>
                <w:spacing w:val="-1"/>
                <w:lang w:val="en-GB"/>
              </w:rPr>
              <w:t>5</w:t>
            </w:r>
            <w:r w:rsidRPr="00E258FA">
              <w:rPr>
                <w:color w:val="000000" w:themeColor="text1"/>
                <w:spacing w:val="-1"/>
                <w:lang w:val="id-ID"/>
              </w:rPr>
              <w:t xml:space="preserve"> tentang Pedoman Penyusunan Anggaran Pendapatan </w:t>
            </w:r>
            <w:r w:rsidRPr="00E258FA">
              <w:rPr>
                <w:color w:val="000000" w:themeColor="text1"/>
                <w:spacing w:val="-1"/>
              </w:rPr>
              <w:t>d</w:t>
            </w:r>
            <w:r w:rsidRPr="00E258FA">
              <w:rPr>
                <w:color w:val="000000" w:themeColor="text1"/>
                <w:spacing w:val="-1"/>
                <w:lang w:val="id-ID"/>
              </w:rPr>
              <w:t>an Belanja Daerah Tahun Anggaran 201</w:t>
            </w:r>
            <w:r>
              <w:rPr>
                <w:color w:val="000000" w:themeColor="text1"/>
                <w:spacing w:val="-1"/>
                <w:lang w:val="en-GB"/>
              </w:rPr>
              <w:t>6</w:t>
            </w:r>
            <w:r w:rsidRPr="00E258FA">
              <w:rPr>
                <w:color w:val="000000" w:themeColor="text1"/>
                <w:spacing w:val="-1"/>
                <w:lang w:val="id-ID"/>
              </w:rPr>
              <w:t>;</w:t>
            </w:r>
          </w:p>
        </w:tc>
      </w:tr>
      <w:tr w:rsidR="00DD5D75" w:rsidRPr="00E258FA" w:rsidTr="00282D18">
        <w:tc>
          <w:tcPr>
            <w:tcW w:w="253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DD5D75" w:rsidRPr="00E258FA" w:rsidRDefault="00072AAA" w:rsidP="00072AAA">
            <w:pPr>
              <w:pStyle w:val="BodyText"/>
              <w:numPr>
                <w:ilvl w:val="0"/>
                <w:numId w:val="1"/>
              </w:numPr>
              <w:spacing w:line="400" w:lineRule="exact"/>
              <w:ind w:left="459" w:right="-108" w:hanging="437"/>
              <w:jc w:val="both"/>
              <w:rPr>
                <w:color w:val="000000" w:themeColor="text1"/>
                <w:spacing w:val="-1"/>
                <w:lang w:val="id-ID"/>
              </w:rPr>
            </w:pPr>
            <w:r w:rsidRPr="00F36775">
              <w:rPr>
                <w:color w:val="000000" w:themeColor="text1"/>
                <w:spacing w:val="-1"/>
                <w:lang w:val="id-ID"/>
              </w:rPr>
              <w:t xml:space="preserve">Peraturan Daerah Provinsi Banten Nomor 4 Tahun 2012 </w:t>
            </w:r>
            <w:r>
              <w:rPr>
                <w:color w:val="000000" w:themeColor="text1"/>
                <w:spacing w:val="-1"/>
              </w:rPr>
              <w:t>t</w:t>
            </w:r>
            <w:r w:rsidRPr="00F36775">
              <w:rPr>
                <w:color w:val="000000" w:themeColor="text1"/>
                <w:spacing w:val="-1"/>
                <w:lang w:val="id-ID"/>
              </w:rPr>
              <w:t>entang R</w:t>
            </w:r>
            <w:r w:rsidRPr="00F36775">
              <w:rPr>
                <w:color w:val="000000" w:themeColor="text1"/>
                <w:spacing w:val="-1"/>
              </w:rPr>
              <w:t xml:space="preserve">encana </w:t>
            </w:r>
            <w:r w:rsidRPr="00F36775">
              <w:rPr>
                <w:color w:val="000000" w:themeColor="text1"/>
                <w:spacing w:val="-1"/>
                <w:lang w:val="id-ID"/>
              </w:rPr>
              <w:t>P</w:t>
            </w:r>
            <w:r w:rsidRPr="00F36775">
              <w:rPr>
                <w:color w:val="000000" w:themeColor="text1"/>
                <w:spacing w:val="-1"/>
              </w:rPr>
              <w:t xml:space="preserve">embangunan </w:t>
            </w:r>
            <w:r w:rsidRPr="00F36775">
              <w:rPr>
                <w:color w:val="000000" w:themeColor="text1"/>
                <w:spacing w:val="-1"/>
                <w:lang w:val="id-ID"/>
              </w:rPr>
              <w:t>J</w:t>
            </w:r>
            <w:r w:rsidRPr="00F36775">
              <w:rPr>
                <w:color w:val="000000" w:themeColor="text1"/>
                <w:spacing w:val="-1"/>
              </w:rPr>
              <w:t xml:space="preserve">angka </w:t>
            </w:r>
            <w:r w:rsidRPr="00F36775">
              <w:rPr>
                <w:color w:val="000000" w:themeColor="text1"/>
                <w:spacing w:val="-1"/>
                <w:lang w:val="id-ID"/>
              </w:rPr>
              <w:t>M</w:t>
            </w:r>
            <w:r w:rsidRPr="00F36775">
              <w:rPr>
                <w:color w:val="000000" w:themeColor="text1"/>
                <w:spacing w:val="-1"/>
              </w:rPr>
              <w:t xml:space="preserve">enengah </w:t>
            </w:r>
            <w:r w:rsidRPr="00F36775">
              <w:rPr>
                <w:color w:val="000000" w:themeColor="text1"/>
                <w:spacing w:val="-1"/>
                <w:lang w:val="id-ID"/>
              </w:rPr>
              <w:t>D</w:t>
            </w:r>
            <w:r w:rsidRPr="00F36775">
              <w:rPr>
                <w:color w:val="000000" w:themeColor="text1"/>
                <w:spacing w:val="-1"/>
              </w:rPr>
              <w:t>aerah</w:t>
            </w:r>
            <w:r w:rsidRPr="00F36775">
              <w:rPr>
                <w:color w:val="000000" w:themeColor="text1"/>
                <w:spacing w:val="-1"/>
                <w:lang w:val="id-ID"/>
              </w:rPr>
              <w:t xml:space="preserve"> Tahun 2012 – 2017</w:t>
            </w:r>
            <w:r>
              <w:rPr>
                <w:color w:val="000000" w:themeColor="text1"/>
                <w:spacing w:val="-1"/>
              </w:rPr>
              <w:t xml:space="preserve"> (Lembaran Daerah Provinsi Banten Tahun 2012 Nomor 4)</w:t>
            </w:r>
            <w:r w:rsidRPr="00F36775">
              <w:rPr>
                <w:color w:val="000000" w:themeColor="text1"/>
                <w:spacing w:val="-1"/>
                <w:lang w:val="id-ID"/>
              </w:rPr>
              <w:t>;</w:t>
            </w:r>
          </w:p>
        </w:tc>
      </w:tr>
      <w:tr w:rsidR="008113D9" w:rsidRPr="00E258FA" w:rsidTr="00282D18">
        <w:tc>
          <w:tcPr>
            <w:tcW w:w="2538" w:type="dxa"/>
          </w:tcPr>
          <w:p w:rsidR="008113D9" w:rsidRPr="00E258FA" w:rsidRDefault="008113D9"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8113D9" w:rsidRPr="00E258FA" w:rsidRDefault="008113D9"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8113D9" w:rsidRPr="00F36775" w:rsidRDefault="008113D9" w:rsidP="00072AAA">
            <w:pPr>
              <w:pStyle w:val="BodyText"/>
              <w:numPr>
                <w:ilvl w:val="0"/>
                <w:numId w:val="1"/>
              </w:numPr>
              <w:spacing w:line="400" w:lineRule="exact"/>
              <w:ind w:left="459" w:right="-108" w:hanging="437"/>
              <w:jc w:val="both"/>
              <w:rPr>
                <w:color w:val="000000" w:themeColor="text1"/>
                <w:spacing w:val="-1"/>
                <w:lang w:val="id-ID"/>
              </w:rPr>
            </w:pPr>
            <w:r w:rsidRPr="00846309">
              <w:rPr>
                <w:spacing w:val="-1"/>
                <w:lang w:val="id-ID"/>
              </w:rPr>
              <w:t>Peraturan</w:t>
            </w:r>
            <w:r w:rsidRPr="00846309">
              <w:rPr>
                <w:spacing w:val="-1"/>
              </w:rPr>
              <w:t xml:space="preserve"> </w:t>
            </w:r>
            <w:r w:rsidRPr="00846309">
              <w:rPr>
                <w:spacing w:val="-1"/>
                <w:lang w:val="id-ID"/>
              </w:rPr>
              <w:t xml:space="preserve">Gubernur Banten Nomor </w:t>
            </w:r>
            <w:r w:rsidRPr="00846309">
              <w:rPr>
                <w:spacing w:val="-1"/>
                <w:lang w:val="en-GB"/>
              </w:rPr>
              <w:t>7</w:t>
            </w:r>
            <w:r w:rsidRPr="00846309">
              <w:rPr>
                <w:spacing w:val="-1"/>
              </w:rPr>
              <w:t>1</w:t>
            </w:r>
            <w:r w:rsidRPr="00846309">
              <w:rPr>
                <w:spacing w:val="-1"/>
                <w:lang w:val="id-ID"/>
              </w:rPr>
              <w:t xml:space="preserve"> Tahun 201</w:t>
            </w:r>
            <w:r w:rsidRPr="00846309">
              <w:rPr>
                <w:spacing w:val="-1"/>
                <w:lang w:val="en-GB"/>
              </w:rPr>
              <w:t>5</w:t>
            </w:r>
            <w:r w:rsidRPr="00846309">
              <w:rPr>
                <w:spacing w:val="-1"/>
                <w:lang w:val="id-ID"/>
              </w:rPr>
              <w:t xml:space="preserve"> tentang </w:t>
            </w:r>
            <w:r w:rsidRPr="00616167">
              <w:rPr>
                <w:rFonts w:cs="Tahoma"/>
              </w:rPr>
              <w:t xml:space="preserve">Petunjuk Teknis Pelaksanaan Forum </w:t>
            </w:r>
            <w:r w:rsidRPr="00616167">
              <w:rPr>
                <w:rFonts w:cs="Tahoma"/>
                <w:lang w:val="sv-SE"/>
              </w:rPr>
              <w:t>Satuan Kerja Perangkat Daerah Provinsi Banten Tahun</w:t>
            </w:r>
            <w:r>
              <w:rPr>
                <w:rFonts w:cs="Tahoma"/>
                <w:lang w:val="sv-SE"/>
              </w:rPr>
              <w:t xml:space="preserve"> 2016</w:t>
            </w:r>
            <w:r w:rsidRPr="00846309">
              <w:rPr>
                <w:spacing w:val="-1"/>
              </w:rPr>
              <w:t xml:space="preserve"> (Berita Daerah Provinsi Banten Tahun 2015 Nomor 72);</w:t>
            </w:r>
          </w:p>
        </w:tc>
      </w:tr>
      <w:tr w:rsidR="008113D9" w:rsidRPr="00E258FA" w:rsidTr="00282D18">
        <w:tc>
          <w:tcPr>
            <w:tcW w:w="2538" w:type="dxa"/>
          </w:tcPr>
          <w:p w:rsidR="008113D9" w:rsidRPr="00E258FA" w:rsidRDefault="008113D9"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448" w:type="dxa"/>
          </w:tcPr>
          <w:p w:rsidR="008113D9" w:rsidRPr="00E258FA" w:rsidRDefault="008113D9" w:rsidP="00282D18">
            <w:pPr>
              <w:widowControl w:val="0"/>
              <w:autoSpaceDE w:val="0"/>
              <w:autoSpaceDN w:val="0"/>
              <w:adjustRightInd w:val="0"/>
              <w:spacing w:after="0" w:line="400" w:lineRule="exact"/>
              <w:rPr>
                <w:rFonts w:ascii="Bookman Old Style" w:hAnsi="Bookman Old Style"/>
                <w:color w:val="000000" w:themeColor="text1"/>
                <w:sz w:val="24"/>
                <w:szCs w:val="24"/>
              </w:rPr>
            </w:pPr>
          </w:p>
        </w:tc>
        <w:tc>
          <w:tcPr>
            <w:tcW w:w="5942" w:type="dxa"/>
          </w:tcPr>
          <w:p w:rsidR="008113D9" w:rsidRPr="00846309" w:rsidRDefault="008113D9" w:rsidP="00072AAA">
            <w:pPr>
              <w:pStyle w:val="BodyText"/>
              <w:numPr>
                <w:ilvl w:val="0"/>
                <w:numId w:val="1"/>
              </w:numPr>
              <w:spacing w:line="400" w:lineRule="exact"/>
              <w:ind w:left="459" w:right="-108" w:hanging="437"/>
              <w:jc w:val="both"/>
              <w:rPr>
                <w:spacing w:val="-1"/>
                <w:lang w:val="id-ID"/>
              </w:rPr>
            </w:pPr>
            <w:r w:rsidRPr="00F36775">
              <w:rPr>
                <w:spacing w:val="-1"/>
                <w:lang w:val="id-ID"/>
              </w:rPr>
              <w:t>Peraturan</w:t>
            </w:r>
            <w:r>
              <w:rPr>
                <w:spacing w:val="-1"/>
              </w:rPr>
              <w:t xml:space="preserve"> </w:t>
            </w:r>
            <w:r w:rsidRPr="00F36775">
              <w:rPr>
                <w:spacing w:val="-1"/>
                <w:lang w:val="id-ID"/>
              </w:rPr>
              <w:t xml:space="preserve">Gubernur Banten Nomor </w:t>
            </w:r>
            <w:r w:rsidRPr="00364B97">
              <w:rPr>
                <w:color w:val="FFFFFF" w:themeColor="background1"/>
                <w:spacing w:val="-1"/>
              </w:rPr>
              <w:t>25</w:t>
            </w:r>
            <w:r>
              <w:rPr>
                <w:spacing w:val="-1"/>
              </w:rPr>
              <w:t xml:space="preserve"> </w:t>
            </w:r>
            <w:r w:rsidRPr="00F36775">
              <w:rPr>
                <w:spacing w:val="-1"/>
                <w:lang w:val="id-ID"/>
              </w:rPr>
              <w:t>Tahun 201</w:t>
            </w:r>
            <w:r w:rsidRPr="00F36775">
              <w:rPr>
                <w:spacing w:val="-1"/>
                <w:lang w:val="en-GB"/>
              </w:rPr>
              <w:t>6</w:t>
            </w:r>
            <w:r w:rsidRPr="00F36775">
              <w:rPr>
                <w:spacing w:val="-1"/>
                <w:lang w:val="id-ID"/>
              </w:rPr>
              <w:t xml:space="preserve"> tentang Rencana Kerja Pemerintah Daerah Provinsi Banten Tahun</w:t>
            </w:r>
            <w:r>
              <w:rPr>
                <w:spacing w:val="-1"/>
              </w:rPr>
              <w:t xml:space="preserve"> </w:t>
            </w:r>
            <w:r w:rsidRPr="00F36775">
              <w:rPr>
                <w:spacing w:val="-1"/>
                <w:lang w:val="id-ID"/>
              </w:rPr>
              <w:t>201</w:t>
            </w:r>
            <w:r w:rsidRPr="00F36775">
              <w:rPr>
                <w:spacing w:val="-1"/>
                <w:lang w:val="en-GB"/>
              </w:rPr>
              <w:t>7</w:t>
            </w:r>
            <w:r w:rsidRPr="00F36775">
              <w:rPr>
                <w:spacing w:val="-1"/>
              </w:rPr>
              <w:t xml:space="preserve"> (Berita Daerah Provinsi Banten Tahun 2016 Nomor </w:t>
            </w:r>
            <w:r w:rsidRPr="00364B97">
              <w:rPr>
                <w:color w:val="FFFFFF" w:themeColor="background1"/>
                <w:spacing w:val="-1"/>
              </w:rPr>
              <w:t>25</w:t>
            </w:r>
            <w:r w:rsidRPr="00F36775">
              <w:rPr>
                <w:spacing w:val="-1"/>
              </w:rPr>
              <w:t>).</w:t>
            </w:r>
          </w:p>
        </w:tc>
      </w:tr>
      <w:tr w:rsidR="00DD5D75" w:rsidRPr="00E258FA" w:rsidTr="00282D18">
        <w:tc>
          <w:tcPr>
            <w:tcW w:w="8928" w:type="dxa"/>
            <w:gridSpan w:val="3"/>
          </w:tcPr>
          <w:p w:rsidR="00DD5D75" w:rsidRPr="00E258FA" w:rsidRDefault="00355C3B" w:rsidP="00E00570">
            <w:pPr>
              <w:widowControl w:val="0"/>
              <w:tabs>
                <w:tab w:val="left" w:pos="451"/>
                <w:tab w:val="left" w:pos="1985"/>
              </w:tabs>
              <w:autoSpaceDE w:val="0"/>
              <w:autoSpaceDN w:val="0"/>
              <w:adjustRightInd w:val="0"/>
              <w:spacing w:after="0" w:line="380" w:lineRule="exact"/>
              <w:ind w:left="25"/>
              <w:jc w:val="center"/>
              <w:rPr>
                <w:rFonts w:ascii="Bookman Old Style" w:hAnsi="Bookman Old Style" w:cs="Bookman Old Style"/>
                <w:color w:val="000000" w:themeColor="text1"/>
                <w:sz w:val="24"/>
                <w:szCs w:val="24"/>
                <w:lang w:val="en-AU"/>
              </w:rPr>
            </w:pPr>
            <w:r w:rsidRPr="00E258FA">
              <w:rPr>
                <w:rFonts w:ascii="Bookman Old Style" w:hAnsi="Bookman Old Style" w:cs="Bookman Old Style"/>
                <w:color w:val="000000" w:themeColor="text1"/>
                <w:sz w:val="24"/>
                <w:szCs w:val="24"/>
                <w:lang w:val="en-AU"/>
              </w:rPr>
              <w:lastRenderedPageBreak/>
              <w:t>MEMUTUSKAN</w:t>
            </w:r>
            <w:r w:rsidR="00DD5D75" w:rsidRPr="00E258FA">
              <w:rPr>
                <w:rFonts w:ascii="Bookman Old Style" w:hAnsi="Bookman Old Style" w:cs="Bookman Old Style"/>
                <w:color w:val="000000" w:themeColor="text1"/>
                <w:sz w:val="24"/>
                <w:szCs w:val="24"/>
                <w:lang w:val="en-AU"/>
              </w:rPr>
              <w:t>:</w:t>
            </w:r>
          </w:p>
        </w:tc>
      </w:tr>
      <w:tr w:rsidR="00DD5D75" w:rsidRPr="00E258FA" w:rsidTr="00282D18">
        <w:trPr>
          <w:trHeight w:val="71"/>
        </w:trPr>
        <w:tc>
          <w:tcPr>
            <w:tcW w:w="253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r w:rsidRPr="00E258FA">
              <w:rPr>
                <w:rFonts w:ascii="Bookman Old Style" w:hAnsi="Bookman Old Style" w:cs="Bookman Old Style"/>
                <w:color w:val="000000" w:themeColor="text1"/>
                <w:sz w:val="24"/>
                <w:szCs w:val="24"/>
              </w:rPr>
              <w:t>Menetapkan</w:t>
            </w:r>
          </w:p>
        </w:tc>
        <w:tc>
          <w:tcPr>
            <w:tcW w:w="448" w:type="dxa"/>
          </w:tcPr>
          <w:p w:rsidR="00DD5D75" w:rsidRPr="00E258FA" w:rsidRDefault="00DD5D75" w:rsidP="00282D18">
            <w:pPr>
              <w:widowControl w:val="0"/>
              <w:autoSpaceDE w:val="0"/>
              <w:autoSpaceDN w:val="0"/>
              <w:adjustRightInd w:val="0"/>
              <w:spacing w:after="0" w:line="400" w:lineRule="exact"/>
              <w:rPr>
                <w:rFonts w:ascii="Bookman Old Style" w:hAnsi="Bookman Old Style"/>
                <w:color w:val="000000" w:themeColor="text1"/>
                <w:sz w:val="24"/>
                <w:szCs w:val="24"/>
              </w:rPr>
            </w:pPr>
            <w:r w:rsidRPr="00E258FA">
              <w:rPr>
                <w:rFonts w:ascii="Bookman Old Style" w:hAnsi="Bookman Old Style"/>
                <w:color w:val="000000" w:themeColor="text1"/>
                <w:sz w:val="24"/>
                <w:szCs w:val="24"/>
              </w:rPr>
              <w:t>:</w:t>
            </w:r>
          </w:p>
        </w:tc>
        <w:tc>
          <w:tcPr>
            <w:tcW w:w="5942" w:type="dxa"/>
          </w:tcPr>
          <w:p w:rsidR="00DD5D75" w:rsidRPr="00E258FA" w:rsidRDefault="00DD5D75" w:rsidP="00E00570">
            <w:pPr>
              <w:widowControl w:val="0"/>
              <w:autoSpaceDE w:val="0"/>
              <w:autoSpaceDN w:val="0"/>
              <w:adjustRightInd w:val="0"/>
              <w:spacing w:after="360" w:line="380" w:lineRule="exact"/>
              <w:jc w:val="both"/>
              <w:rPr>
                <w:rFonts w:ascii="Bookman Old Style" w:hAnsi="Bookman Old Style"/>
                <w:color w:val="000000" w:themeColor="text1"/>
                <w:sz w:val="24"/>
                <w:szCs w:val="24"/>
              </w:rPr>
            </w:pPr>
            <w:r w:rsidRPr="00E258FA">
              <w:rPr>
                <w:rFonts w:ascii="Bookman Old Style" w:hAnsi="Bookman Old Style" w:cs="Bookman Old Style"/>
                <w:color w:val="000000" w:themeColor="text1"/>
                <w:sz w:val="24"/>
                <w:szCs w:val="24"/>
                <w:lang w:val="en-AU"/>
              </w:rPr>
              <w:t xml:space="preserve">PERATURAN GUBERNUR TENTANG </w:t>
            </w:r>
            <w:r w:rsidR="00AD4248">
              <w:rPr>
                <w:rFonts w:ascii="Bookman Old Style" w:hAnsi="Bookman Old Style" w:cs="Bookman Old Style"/>
                <w:color w:val="000000" w:themeColor="text1"/>
                <w:sz w:val="24"/>
                <w:szCs w:val="24"/>
                <w:lang w:val="en-AU"/>
              </w:rPr>
              <w:t>PEDOMAN PE</w:t>
            </w:r>
            <w:r w:rsidR="008113D9">
              <w:rPr>
                <w:rFonts w:ascii="Bookman Old Style" w:hAnsi="Bookman Old Style" w:cs="Bookman Old Style"/>
                <w:color w:val="000000" w:themeColor="text1"/>
                <w:sz w:val="24"/>
                <w:szCs w:val="24"/>
                <w:lang w:val="en-AU"/>
              </w:rPr>
              <w:t xml:space="preserve">LAKSANAAN </w:t>
            </w:r>
            <w:r w:rsidR="00AD4248" w:rsidRPr="00E258FA">
              <w:rPr>
                <w:rFonts w:ascii="Bookman Old Style" w:hAnsi="Bookman Old Style" w:cs="Bookman Old Style"/>
                <w:color w:val="000000" w:themeColor="text1"/>
                <w:sz w:val="24"/>
                <w:szCs w:val="24"/>
                <w:lang w:val="id-ID"/>
              </w:rPr>
              <w:t xml:space="preserve">BANTUAN KEUANGAN KEPADA </w:t>
            </w:r>
            <w:r w:rsidR="00AD4248" w:rsidRPr="00E258FA">
              <w:rPr>
                <w:rFonts w:ascii="Bookman Old Style" w:hAnsi="Bookman Old Style" w:cs="Bookman Old Style"/>
                <w:color w:val="000000" w:themeColor="text1"/>
                <w:sz w:val="24"/>
                <w:szCs w:val="24"/>
              </w:rPr>
              <w:t>PEMERINTAH</w:t>
            </w:r>
            <w:r w:rsidR="008113D9">
              <w:rPr>
                <w:rFonts w:ascii="Bookman Old Style" w:hAnsi="Bookman Old Style" w:cs="Bookman Old Style"/>
                <w:color w:val="000000" w:themeColor="text1"/>
                <w:sz w:val="24"/>
                <w:szCs w:val="24"/>
              </w:rPr>
              <w:t xml:space="preserve"> </w:t>
            </w:r>
            <w:r w:rsidR="00AD4248" w:rsidRPr="00E258FA">
              <w:rPr>
                <w:rFonts w:ascii="Bookman Old Style" w:hAnsi="Bookman Old Style" w:cs="Bookman Old Style"/>
                <w:color w:val="000000" w:themeColor="text1"/>
                <w:sz w:val="24"/>
                <w:szCs w:val="24"/>
                <w:lang w:val="id-ID"/>
              </w:rPr>
              <w:t>KABUPATEN/KOTA</w:t>
            </w:r>
            <w:r w:rsidR="008113D9">
              <w:rPr>
                <w:rFonts w:ascii="Bookman Old Style" w:hAnsi="Bookman Old Style" w:cs="Bookman Old Style"/>
                <w:color w:val="000000" w:themeColor="text1"/>
                <w:sz w:val="24"/>
                <w:szCs w:val="24"/>
              </w:rPr>
              <w:t xml:space="preserve"> </w:t>
            </w:r>
            <w:r w:rsidR="00AD4248" w:rsidRPr="00E258FA">
              <w:rPr>
                <w:rFonts w:ascii="Bookman Old Style" w:hAnsi="Bookman Old Style" w:cs="Bookman Old Style"/>
                <w:color w:val="000000" w:themeColor="text1"/>
                <w:sz w:val="24"/>
                <w:szCs w:val="24"/>
                <w:lang w:val="id-ID"/>
              </w:rPr>
              <w:t>YANG BERSUMBER DARI</w:t>
            </w:r>
            <w:r w:rsidR="008113D9">
              <w:rPr>
                <w:rFonts w:ascii="Bookman Old Style" w:hAnsi="Bookman Old Style" w:cs="Bookman Old Style"/>
                <w:color w:val="000000" w:themeColor="text1"/>
                <w:sz w:val="24"/>
                <w:szCs w:val="24"/>
              </w:rPr>
              <w:t xml:space="preserve"> </w:t>
            </w:r>
            <w:r w:rsidR="00AD4248" w:rsidRPr="00E258FA">
              <w:rPr>
                <w:rFonts w:ascii="Bookman Old Style" w:hAnsi="Bookman Old Style" w:cs="Bookman Old Style"/>
                <w:color w:val="000000" w:themeColor="text1"/>
                <w:sz w:val="24"/>
                <w:szCs w:val="24"/>
                <w:lang w:val="id-ID"/>
              </w:rPr>
              <w:t xml:space="preserve">ANGGARAN PENDAPATAN DAN BELANJA DAERAH PROVINSI BANTEN </w:t>
            </w:r>
            <w:r w:rsidR="00AD4248">
              <w:rPr>
                <w:rFonts w:ascii="Bookman Old Style" w:hAnsi="Bookman Old Style" w:cs="Bookman Old Style"/>
                <w:color w:val="000000" w:themeColor="text1"/>
                <w:sz w:val="24"/>
                <w:szCs w:val="24"/>
                <w:lang w:val="id-ID"/>
              </w:rPr>
              <w:t>TAHUN ANGGARAN 201</w:t>
            </w:r>
            <w:r w:rsidR="00AD4248">
              <w:rPr>
                <w:rFonts w:ascii="Bookman Old Style" w:hAnsi="Bookman Old Style" w:cs="Bookman Old Style"/>
                <w:color w:val="000000" w:themeColor="text1"/>
                <w:sz w:val="24"/>
                <w:szCs w:val="24"/>
                <w:lang w:val="en-GB"/>
              </w:rPr>
              <w:t>7</w:t>
            </w:r>
            <w:r w:rsidR="008113D9">
              <w:rPr>
                <w:rFonts w:ascii="Bookman Old Style" w:hAnsi="Bookman Old Style" w:cs="Bookman Old Style"/>
                <w:color w:val="000000" w:themeColor="text1"/>
                <w:sz w:val="24"/>
                <w:szCs w:val="24"/>
                <w:lang w:val="en-GB"/>
              </w:rPr>
              <w:t>.</w:t>
            </w:r>
          </w:p>
        </w:tc>
      </w:tr>
    </w:tbl>
    <w:p w:rsidR="003A4C5F" w:rsidRPr="00E258FA" w:rsidRDefault="003A4C5F" w:rsidP="008113D9">
      <w:pPr>
        <w:widowControl w:val="0"/>
        <w:autoSpaceDE w:val="0"/>
        <w:autoSpaceDN w:val="0"/>
        <w:adjustRightInd w:val="0"/>
        <w:spacing w:after="0" w:line="400" w:lineRule="exact"/>
        <w:jc w:val="center"/>
        <w:rPr>
          <w:rFonts w:ascii="Bookman Old Style" w:hAnsi="Bookman Old Style"/>
          <w:color w:val="000000" w:themeColor="text1"/>
          <w:sz w:val="24"/>
          <w:szCs w:val="24"/>
        </w:rPr>
      </w:pPr>
      <w:r w:rsidRPr="00E258FA">
        <w:rPr>
          <w:rFonts w:ascii="Bookman Old Style" w:hAnsi="Bookman Old Style" w:cs="Bookman Old Style"/>
          <w:color w:val="000000" w:themeColor="text1"/>
          <w:sz w:val="24"/>
          <w:szCs w:val="24"/>
        </w:rPr>
        <w:t>BAB I</w:t>
      </w:r>
    </w:p>
    <w:p w:rsidR="003A4C5F" w:rsidRPr="00E258FA" w:rsidRDefault="003A4C5F" w:rsidP="008113D9">
      <w:pPr>
        <w:widowControl w:val="0"/>
        <w:autoSpaceDE w:val="0"/>
        <w:autoSpaceDN w:val="0"/>
        <w:adjustRightInd w:val="0"/>
        <w:spacing w:after="0" w:line="400" w:lineRule="exact"/>
        <w:jc w:val="center"/>
        <w:rPr>
          <w:rFonts w:ascii="Bookman Old Style" w:hAnsi="Bookman Old Style"/>
          <w:color w:val="000000" w:themeColor="text1"/>
          <w:sz w:val="24"/>
          <w:szCs w:val="24"/>
        </w:rPr>
      </w:pPr>
      <w:r w:rsidRPr="00E258FA">
        <w:rPr>
          <w:rFonts w:ascii="Bookman Old Style" w:hAnsi="Bookman Old Style" w:cs="Bookman Old Style"/>
          <w:color w:val="000000" w:themeColor="text1"/>
          <w:sz w:val="24"/>
          <w:szCs w:val="24"/>
        </w:rPr>
        <w:t>KETENTUAN UMUM</w:t>
      </w:r>
    </w:p>
    <w:p w:rsidR="003A4C5F" w:rsidRPr="00E258FA" w:rsidRDefault="003A4C5F" w:rsidP="008113D9">
      <w:pPr>
        <w:widowControl w:val="0"/>
        <w:autoSpaceDE w:val="0"/>
        <w:autoSpaceDN w:val="0"/>
        <w:adjustRightInd w:val="0"/>
        <w:spacing w:after="0" w:line="400" w:lineRule="exact"/>
        <w:jc w:val="center"/>
        <w:rPr>
          <w:rFonts w:ascii="Bookman Old Style" w:hAnsi="Bookman Old Style"/>
          <w:color w:val="000000" w:themeColor="text1"/>
          <w:sz w:val="24"/>
          <w:szCs w:val="24"/>
        </w:rPr>
      </w:pPr>
      <w:r w:rsidRPr="00E258FA">
        <w:rPr>
          <w:rFonts w:ascii="Bookman Old Style" w:hAnsi="Bookman Old Style" w:cs="Bookman Old Style"/>
          <w:color w:val="000000" w:themeColor="text1"/>
          <w:sz w:val="24"/>
          <w:szCs w:val="24"/>
        </w:rPr>
        <w:t>Pasal 1</w:t>
      </w:r>
    </w:p>
    <w:p w:rsidR="003A4C5F" w:rsidRPr="00E258FA" w:rsidRDefault="003A4C5F" w:rsidP="00E00570">
      <w:pPr>
        <w:widowControl w:val="0"/>
        <w:autoSpaceDE w:val="0"/>
        <w:autoSpaceDN w:val="0"/>
        <w:adjustRightInd w:val="0"/>
        <w:spacing w:after="0" w:line="380" w:lineRule="exact"/>
        <w:ind w:left="2"/>
        <w:rPr>
          <w:rFonts w:ascii="Bookman Old Style" w:hAnsi="Bookman Old Style"/>
          <w:color w:val="000000" w:themeColor="text1"/>
          <w:sz w:val="24"/>
          <w:szCs w:val="24"/>
        </w:rPr>
      </w:pPr>
      <w:r w:rsidRPr="00E258FA">
        <w:rPr>
          <w:rFonts w:ascii="Bookman Old Style" w:hAnsi="Bookman Old Style" w:cs="Bookman Old Style"/>
          <w:color w:val="000000" w:themeColor="text1"/>
          <w:sz w:val="24"/>
          <w:szCs w:val="24"/>
        </w:rPr>
        <w:t>Dalam Peraturan Gubernur ini</w:t>
      </w:r>
      <w:r w:rsidR="00FE41D4" w:rsidRPr="00E258FA">
        <w:rPr>
          <w:rFonts w:ascii="Bookman Old Style" w:hAnsi="Bookman Old Style" w:cs="Bookman Old Style"/>
          <w:color w:val="000000" w:themeColor="text1"/>
          <w:sz w:val="24"/>
          <w:szCs w:val="24"/>
        </w:rPr>
        <w:t>,</w:t>
      </w:r>
      <w:r w:rsidRPr="00E258FA">
        <w:rPr>
          <w:rFonts w:ascii="Bookman Old Style" w:hAnsi="Bookman Old Style" w:cs="Bookman Old Style"/>
          <w:color w:val="000000" w:themeColor="text1"/>
          <w:sz w:val="24"/>
          <w:szCs w:val="24"/>
        </w:rPr>
        <w:t xml:space="preserve"> yang dimaksud dengan :</w:t>
      </w:r>
    </w:p>
    <w:p w:rsidR="00365719" w:rsidRPr="00E258FA" w:rsidRDefault="00137D7E"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rPr>
        <w:t xml:space="preserve">Daerah </w:t>
      </w:r>
      <w:r w:rsidR="00A71BBB" w:rsidRPr="00E258FA">
        <w:rPr>
          <w:rFonts w:ascii="Bookman Old Style" w:hAnsi="Bookman Old Style" w:cs="Bookman Old Style"/>
          <w:color w:val="000000" w:themeColor="text1"/>
          <w:sz w:val="24"/>
          <w:szCs w:val="24"/>
        </w:rPr>
        <w:t>adalah Provinsi Banten</w:t>
      </w:r>
      <w:r w:rsidR="007A1942" w:rsidRPr="00E258FA">
        <w:rPr>
          <w:rFonts w:ascii="Bookman Old Style" w:hAnsi="Bookman Old Style" w:cs="Bookman Old Style"/>
          <w:color w:val="000000" w:themeColor="text1"/>
          <w:sz w:val="24"/>
          <w:szCs w:val="24"/>
        </w:rPr>
        <w:t>.</w:t>
      </w:r>
    </w:p>
    <w:p w:rsidR="008113D9" w:rsidRPr="00E258FA" w:rsidRDefault="008113D9"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rPr>
        <w:t>Gubernur adalah Gubernur Banten.</w:t>
      </w:r>
    </w:p>
    <w:p w:rsidR="008113D9" w:rsidRPr="00E258FA" w:rsidRDefault="008113D9"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rPr>
        <w:t>Pemerintah Provinsi adalah Pemerintah Provinsi Banten.</w:t>
      </w:r>
    </w:p>
    <w:p w:rsidR="008113D9" w:rsidRPr="00E258FA" w:rsidRDefault="008113D9"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rPr>
        <w:t>Pemerintah Daerah adalah Gubernur</w:t>
      </w:r>
      <w:r w:rsidRPr="00E258FA">
        <w:rPr>
          <w:rFonts w:ascii="Bookman Old Style" w:hAnsi="Bookman Old Style" w:cs="Bookman Old Style"/>
          <w:color w:val="000000" w:themeColor="text1"/>
          <w:sz w:val="24"/>
          <w:szCs w:val="24"/>
          <w:lang w:val="id-ID"/>
        </w:rPr>
        <w:t xml:space="preserve"> sebagai unsur penyelenggara </w:t>
      </w:r>
      <w:r>
        <w:rPr>
          <w:rFonts w:ascii="Bookman Old Style" w:hAnsi="Bookman Old Style" w:cs="Bookman Old Style"/>
          <w:color w:val="000000" w:themeColor="text1"/>
          <w:sz w:val="24"/>
          <w:szCs w:val="24"/>
        </w:rPr>
        <w:t>P</w:t>
      </w:r>
      <w:r w:rsidRPr="00E258FA">
        <w:rPr>
          <w:rFonts w:ascii="Bookman Old Style" w:hAnsi="Bookman Old Style" w:cs="Bookman Old Style"/>
          <w:color w:val="000000" w:themeColor="text1"/>
          <w:sz w:val="24"/>
          <w:szCs w:val="24"/>
          <w:lang w:val="id-ID"/>
        </w:rPr>
        <w:t>emerintah</w:t>
      </w:r>
      <w:r>
        <w:rPr>
          <w:rFonts w:ascii="Bookman Old Style" w:hAnsi="Bookman Old Style" w:cs="Bookman Old Style"/>
          <w:color w:val="000000" w:themeColor="text1"/>
          <w:sz w:val="24"/>
          <w:szCs w:val="24"/>
        </w:rPr>
        <w:t xml:space="preserve"> </w:t>
      </w:r>
      <w:r w:rsidRPr="00E258FA">
        <w:rPr>
          <w:rFonts w:ascii="Bookman Old Style" w:hAnsi="Bookman Old Style" w:cs="Bookman Old Style"/>
          <w:color w:val="000000" w:themeColor="text1"/>
          <w:sz w:val="24"/>
          <w:szCs w:val="24"/>
          <w:lang w:val="id-ID"/>
        </w:rPr>
        <w:t>Daerah</w:t>
      </w:r>
      <w:r>
        <w:rPr>
          <w:rFonts w:ascii="Bookman Old Style" w:hAnsi="Bookman Old Style" w:cs="Bookman Old Style"/>
          <w:color w:val="000000" w:themeColor="text1"/>
          <w:sz w:val="24"/>
          <w:szCs w:val="24"/>
        </w:rPr>
        <w:t xml:space="preserve"> </w:t>
      </w:r>
      <w:r w:rsidRPr="00E258FA">
        <w:rPr>
          <w:rFonts w:ascii="Bookman Old Style" w:hAnsi="Bookman Old Style" w:cs="Bookman Old Style"/>
          <w:color w:val="000000" w:themeColor="text1"/>
          <w:sz w:val="24"/>
          <w:szCs w:val="24"/>
          <w:lang w:val="id-ID"/>
        </w:rPr>
        <w:t>yang</w:t>
      </w:r>
      <w:r>
        <w:rPr>
          <w:rFonts w:ascii="Bookman Old Style" w:hAnsi="Bookman Old Style" w:cs="Bookman Old Style"/>
          <w:color w:val="000000" w:themeColor="text1"/>
          <w:sz w:val="24"/>
          <w:szCs w:val="24"/>
        </w:rPr>
        <w:t xml:space="preserve"> </w:t>
      </w:r>
      <w:r w:rsidRPr="00E258FA">
        <w:rPr>
          <w:rFonts w:ascii="Bookman Old Style" w:hAnsi="Bookman Old Style" w:cs="Bookman Old Style"/>
          <w:color w:val="000000" w:themeColor="text1"/>
          <w:sz w:val="24"/>
          <w:szCs w:val="24"/>
          <w:lang w:val="id-ID"/>
        </w:rPr>
        <w:t>memimpin pelaksanaan urusan Pemerintahan yang menjadi kewenangan daerah otonom</w:t>
      </w:r>
      <w:r w:rsidRPr="00E258FA">
        <w:rPr>
          <w:rFonts w:ascii="Bookman Old Style" w:hAnsi="Bookman Old Style" w:cs="Bookman Old Style"/>
          <w:color w:val="000000" w:themeColor="text1"/>
          <w:sz w:val="24"/>
          <w:szCs w:val="24"/>
        </w:rPr>
        <w:t>.</w:t>
      </w:r>
    </w:p>
    <w:p w:rsidR="00365719" w:rsidRPr="00E258FA" w:rsidRDefault="00137D7E"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rPr>
        <w:t xml:space="preserve">Pemerintahan Daerah adalah penyelenggaraan Urusan Pemerintahan oleh Pemerintah Daerah dan Dewan Perwakilan Rakyat Daerah menurut asas otonomi </w:t>
      </w:r>
      <w:r w:rsidR="002111E5">
        <w:rPr>
          <w:rFonts w:ascii="Bookman Old Style" w:hAnsi="Bookman Old Style" w:cs="Bookman Old Style"/>
          <w:color w:val="000000" w:themeColor="text1"/>
          <w:sz w:val="24"/>
          <w:szCs w:val="24"/>
        </w:rPr>
        <w:t>dan Tugas Pembantuan</w:t>
      </w:r>
      <w:r w:rsidR="008113D9">
        <w:rPr>
          <w:rFonts w:ascii="Bookman Old Style" w:hAnsi="Bookman Old Style" w:cs="Bookman Old Style"/>
          <w:color w:val="000000" w:themeColor="text1"/>
          <w:sz w:val="24"/>
          <w:szCs w:val="24"/>
        </w:rPr>
        <w:t xml:space="preserve"> </w:t>
      </w:r>
      <w:r w:rsidRPr="00E258FA">
        <w:rPr>
          <w:rFonts w:ascii="Bookman Old Style" w:hAnsi="Bookman Old Style" w:cs="Bookman Old Style"/>
          <w:color w:val="000000" w:themeColor="text1"/>
          <w:sz w:val="24"/>
          <w:szCs w:val="24"/>
        </w:rPr>
        <w:t>dengan prinsip otonomi seluas-luasnya dalam sistem dan prinsip Negara Kesatuan Republik Indonesia</w:t>
      </w:r>
      <w:r w:rsidR="008113D9">
        <w:rPr>
          <w:rFonts w:ascii="Bookman Old Style" w:hAnsi="Bookman Old Style" w:cs="Bookman Old Style"/>
          <w:color w:val="000000" w:themeColor="text1"/>
          <w:sz w:val="24"/>
          <w:szCs w:val="24"/>
        </w:rPr>
        <w:t xml:space="preserve"> </w:t>
      </w:r>
      <w:r w:rsidRPr="00E258FA">
        <w:rPr>
          <w:rFonts w:ascii="Bookman Old Style" w:hAnsi="Bookman Old Style" w:cs="Bookman Old Style"/>
          <w:color w:val="000000" w:themeColor="text1"/>
          <w:sz w:val="24"/>
          <w:szCs w:val="24"/>
        </w:rPr>
        <w:t>sebagaimana</w:t>
      </w:r>
      <w:r w:rsidR="008113D9">
        <w:rPr>
          <w:rFonts w:ascii="Bookman Old Style" w:hAnsi="Bookman Old Style" w:cs="Bookman Old Style"/>
          <w:color w:val="000000" w:themeColor="text1"/>
          <w:sz w:val="24"/>
          <w:szCs w:val="24"/>
        </w:rPr>
        <w:t xml:space="preserve"> </w:t>
      </w:r>
      <w:r w:rsidRPr="00E258FA">
        <w:rPr>
          <w:rFonts w:ascii="Bookman Old Style" w:hAnsi="Bookman Old Style" w:cs="Bookman Old Style"/>
          <w:color w:val="000000" w:themeColor="text1"/>
          <w:sz w:val="24"/>
          <w:szCs w:val="24"/>
        </w:rPr>
        <w:t>dimaksud</w:t>
      </w:r>
      <w:r w:rsidR="008113D9">
        <w:rPr>
          <w:rFonts w:ascii="Bookman Old Style" w:hAnsi="Bookman Old Style" w:cs="Bookman Old Style"/>
          <w:color w:val="000000" w:themeColor="text1"/>
          <w:sz w:val="24"/>
          <w:szCs w:val="24"/>
        </w:rPr>
        <w:t xml:space="preserve"> </w:t>
      </w:r>
      <w:r w:rsidRPr="00E258FA">
        <w:rPr>
          <w:rFonts w:ascii="Bookman Old Style" w:hAnsi="Bookman Old Style" w:cs="Bookman Old Style"/>
          <w:color w:val="000000" w:themeColor="text1"/>
          <w:sz w:val="24"/>
          <w:szCs w:val="24"/>
        </w:rPr>
        <w:t>dalam</w:t>
      </w:r>
      <w:r w:rsidR="008113D9">
        <w:rPr>
          <w:rFonts w:ascii="Bookman Old Style" w:hAnsi="Bookman Old Style" w:cs="Bookman Old Style"/>
          <w:color w:val="000000" w:themeColor="text1"/>
          <w:sz w:val="24"/>
          <w:szCs w:val="24"/>
        </w:rPr>
        <w:t xml:space="preserve"> </w:t>
      </w:r>
      <w:r w:rsidRPr="00E258FA">
        <w:rPr>
          <w:rFonts w:ascii="Bookman Old Style" w:hAnsi="Bookman Old Style" w:cs="Bookman Old Style"/>
          <w:color w:val="000000" w:themeColor="text1"/>
          <w:sz w:val="24"/>
          <w:szCs w:val="24"/>
        </w:rPr>
        <w:t>Undang-Undang</w:t>
      </w:r>
      <w:r w:rsidR="008113D9">
        <w:rPr>
          <w:rFonts w:ascii="Bookman Old Style" w:hAnsi="Bookman Old Style" w:cs="Bookman Old Style"/>
          <w:color w:val="000000" w:themeColor="text1"/>
          <w:sz w:val="24"/>
          <w:szCs w:val="24"/>
        </w:rPr>
        <w:t xml:space="preserve"> </w:t>
      </w:r>
      <w:r w:rsidRPr="00E258FA">
        <w:rPr>
          <w:rFonts w:ascii="Bookman Old Style" w:hAnsi="Bookman Old Style" w:cs="Bookman Old Style"/>
          <w:color w:val="000000" w:themeColor="text1"/>
          <w:sz w:val="24"/>
          <w:szCs w:val="24"/>
        </w:rPr>
        <w:t xml:space="preserve">Dasar Republik Indonesia Tahun 1945. </w:t>
      </w:r>
    </w:p>
    <w:p w:rsidR="0076345E" w:rsidRPr="000446D7" w:rsidRDefault="0076345E"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Arial"/>
          <w:sz w:val="24"/>
          <w:szCs w:val="24"/>
          <w:lang w:val="sv-SE"/>
        </w:rPr>
        <w:t>Dewan Perwakilan Rakyat Daerah</w:t>
      </w:r>
      <w:r w:rsidR="00FA2F2B">
        <w:rPr>
          <w:rFonts w:ascii="Bookman Old Style" w:hAnsi="Bookman Old Style" w:cs="Arial"/>
          <w:sz w:val="24"/>
          <w:szCs w:val="24"/>
          <w:lang w:val="sv-SE"/>
        </w:rPr>
        <w:t xml:space="preserve"> yang </w:t>
      </w:r>
      <w:r w:rsidRPr="00E258FA">
        <w:rPr>
          <w:rFonts w:ascii="Bookman Old Style" w:hAnsi="Bookman Old Style" w:cs="Arial"/>
          <w:sz w:val="24"/>
          <w:szCs w:val="24"/>
          <w:lang w:val="sv-SE"/>
        </w:rPr>
        <w:t>selanjutnya disingkat DPRD adalah Lembaga Perwakilan Rakyat Daerah sebagai unsur penyelenggara Pemerintahan Daerah.</w:t>
      </w:r>
    </w:p>
    <w:p w:rsidR="00355C3B" w:rsidRPr="00E258FA" w:rsidRDefault="00355C3B"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lang w:val="id-ID"/>
        </w:rPr>
        <w:t>Anggaran Pendapatan dan Belanja Daerah</w:t>
      </w:r>
      <w:r w:rsidR="00FA2F2B">
        <w:rPr>
          <w:rFonts w:ascii="Bookman Old Style" w:hAnsi="Bookman Old Style" w:cs="Bookman Old Style"/>
          <w:color w:val="000000" w:themeColor="text1"/>
          <w:sz w:val="24"/>
          <w:szCs w:val="24"/>
        </w:rPr>
        <w:t xml:space="preserve"> yang</w:t>
      </w:r>
      <w:r w:rsidRPr="00E258FA">
        <w:rPr>
          <w:rFonts w:ascii="Bookman Old Style" w:hAnsi="Bookman Old Style" w:cs="Bookman Old Style"/>
          <w:color w:val="000000" w:themeColor="text1"/>
          <w:sz w:val="24"/>
          <w:szCs w:val="24"/>
          <w:lang w:val="id-ID"/>
        </w:rPr>
        <w:t xml:space="preserve"> selanjutnya disingkat APBD adalah rencana keuangan tahunan </w:t>
      </w:r>
      <w:r w:rsidR="008113D9" w:rsidRPr="00E258FA">
        <w:rPr>
          <w:rFonts w:ascii="Bookman Old Style" w:hAnsi="Bookman Old Style" w:cs="Bookman Old Style"/>
          <w:color w:val="000000" w:themeColor="text1"/>
          <w:sz w:val="24"/>
          <w:szCs w:val="24"/>
          <w:lang w:val="id-ID"/>
        </w:rPr>
        <w:t xml:space="preserve">Pemerintah Daerah </w:t>
      </w:r>
      <w:r w:rsidRPr="00E258FA">
        <w:rPr>
          <w:rFonts w:ascii="Bookman Old Style" w:hAnsi="Bookman Old Style" w:cs="Bookman Old Style"/>
          <w:color w:val="000000" w:themeColor="text1"/>
          <w:sz w:val="24"/>
          <w:szCs w:val="24"/>
          <w:lang w:val="id-ID"/>
        </w:rPr>
        <w:t xml:space="preserve">yang dibahas dan disetujui bersama oleh </w:t>
      </w:r>
      <w:r w:rsidR="008113D9" w:rsidRPr="00E258FA">
        <w:rPr>
          <w:rFonts w:ascii="Bookman Old Style" w:hAnsi="Bookman Old Style" w:cs="Bookman Old Style"/>
          <w:color w:val="000000" w:themeColor="text1"/>
          <w:sz w:val="24"/>
          <w:szCs w:val="24"/>
          <w:lang w:val="id-ID"/>
        </w:rPr>
        <w:t xml:space="preserve">Pemerintah Daerah </w:t>
      </w:r>
      <w:r w:rsidRPr="00E258FA">
        <w:rPr>
          <w:rFonts w:ascii="Bookman Old Style" w:hAnsi="Bookman Old Style" w:cs="Bookman Old Style"/>
          <w:color w:val="000000" w:themeColor="text1"/>
          <w:sz w:val="24"/>
          <w:szCs w:val="24"/>
          <w:lang w:val="id-ID"/>
        </w:rPr>
        <w:t>dan DPRD, dan ditetapkan</w:t>
      </w:r>
      <w:r w:rsidR="008113D9">
        <w:rPr>
          <w:rFonts w:ascii="Bookman Old Style" w:hAnsi="Bookman Old Style" w:cs="Bookman Old Style"/>
          <w:color w:val="000000" w:themeColor="text1"/>
          <w:sz w:val="24"/>
          <w:szCs w:val="24"/>
        </w:rPr>
        <w:t xml:space="preserve"> </w:t>
      </w:r>
      <w:r w:rsidRPr="00E258FA">
        <w:rPr>
          <w:rFonts w:ascii="Bookman Old Style" w:hAnsi="Bookman Old Style" w:cs="Bookman Old Style"/>
          <w:color w:val="000000" w:themeColor="text1"/>
          <w:sz w:val="24"/>
          <w:szCs w:val="24"/>
          <w:lang w:val="id-ID"/>
        </w:rPr>
        <w:t>dengan Peraturan Daerah.</w:t>
      </w:r>
    </w:p>
    <w:p w:rsidR="003F4BBE" w:rsidRPr="00E258FA" w:rsidRDefault="003F4BBE"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rPr>
        <w:t>Pemerintah Kabupaten/Kota adalah Pemerintah Kabupaten/Kota di Wilayah Provinsi Banten.</w:t>
      </w:r>
    </w:p>
    <w:p w:rsidR="00851B64" w:rsidRPr="00E258FA" w:rsidRDefault="00137D7E"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rPr>
        <w:t>Bupati/Walikota adalah Bupati/Walikota se-Provinsi Banten.</w:t>
      </w:r>
    </w:p>
    <w:p w:rsidR="00E156CD" w:rsidRPr="006939A0" w:rsidRDefault="006939A0"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lang w:val="id-ID"/>
        </w:rPr>
      </w:pPr>
      <w:r w:rsidRPr="006939A0">
        <w:rPr>
          <w:rFonts w:ascii="Bookman Old Style" w:hAnsi="Bookman Old Style" w:cs="Bookman Old Style"/>
          <w:color w:val="000000" w:themeColor="text1"/>
          <w:sz w:val="24"/>
          <w:szCs w:val="24"/>
          <w:lang w:val="id-ID"/>
        </w:rPr>
        <w:t xml:space="preserve">Satuan Kerja Perangkat Daerah </w:t>
      </w:r>
      <w:r w:rsidR="00FA2F2B">
        <w:rPr>
          <w:rFonts w:ascii="Bookman Old Style" w:hAnsi="Bookman Old Style" w:cs="Bookman Old Style"/>
          <w:color w:val="000000" w:themeColor="text1"/>
          <w:sz w:val="24"/>
          <w:szCs w:val="24"/>
        </w:rPr>
        <w:t xml:space="preserve">yang </w:t>
      </w:r>
      <w:r w:rsidRPr="006939A0">
        <w:rPr>
          <w:rFonts w:ascii="Bookman Old Style" w:hAnsi="Bookman Old Style" w:cs="Bookman Old Style"/>
          <w:color w:val="000000" w:themeColor="text1"/>
          <w:sz w:val="24"/>
          <w:szCs w:val="24"/>
          <w:lang w:val="id-ID"/>
        </w:rPr>
        <w:t>selanjutnya disingkat SKPD adalah perangkat daerah pada Pemerintah Provinsi Banten.</w:t>
      </w:r>
    </w:p>
    <w:p w:rsidR="00E156CD" w:rsidRPr="00E258FA" w:rsidRDefault="00851B64"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lang w:val="id-ID"/>
        </w:rPr>
        <w:t>Keuangan Daerah adalah semua hak dan kewajiban daerah dalam rangka penyelenggaraan Pemerintah Daerah yang dapat dinilai dengan uang termasuk didalamnya segala bentuk kekayaan yang berhubungan dengan hak dan kewajiban daerah tersebut.</w:t>
      </w:r>
    </w:p>
    <w:p w:rsidR="00E156CD" w:rsidRPr="00E258FA" w:rsidRDefault="00FA5A8D"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lang w:val="id-ID"/>
        </w:rPr>
        <w:lastRenderedPageBreak/>
        <w:t>Pengelolaan Keuangan Da</w:t>
      </w:r>
      <w:r w:rsidR="00290E23" w:rsidRPr="00E258FA">
        <w:rPr>
          <w:rFonts w:ascii="Bookman Old Style" w:hAnsi="Bookman Old Style" w:cs="Bookman Old Style"/>
          <w:color w:val="000000" w:themeColor="text1"/>
          <w:sz w:val="24"/>
          <w:szCs w:val="24"/>
          <w:lang w:val="id-ID"/>
        </w:rPr>
        <w:t>e</w:t>
      </w:r>
      <w:r w:rsidRPr="00E258FA">
        <w:rPr>
          <w:rFonts w:ascii="Bookman Old Style" w:hAnsi="Bookman Old Style" w:cs="Bookman Old Style"/>
          <w:color w:val="000000" w:themeColor="text1"/>
          <w:sz w:val="24"/>
          <w:szCs w:val="24"/>
          <w:lang w:val="id-ID"/>
        </w:rPr>
        <w:t>rah adalah keseluruhan kegiatan yang meliputi perencanaan, pelaksanaan, penatausahaan</w:t>
      </w:r>
      <w:r w:rsidR="003F4BBE" w:rsidRPr="00E258FA">
        <w:rPr>
          <w:rFonts w:ascii="Bookman Old Style" w:hAnsi="Bookman Old Style" w:cs="Bookman Old Style"/>
          <w:color w:val="000000" w:themeColor="text1"/>
          <w:sz w:val="24"/>
          <w:szCs w:val="24"/>
          <w:lang w:val="id-ID"/>
        </w:rPr>
        <w:t>, pelaporan, pertanggungjawaban</w:t>
      </w:r>
      <w:r w:rsidRPr="00E258FA">
        <w:rPr>
          <w:rFonts w:ascii="Bookman Old Style" w:hAnsi="Bookman Old Style" w:cs="Bookman Old Style"/>
          <w:color w:val="000000" w:themeColor="text1"/>
          <w:sz w:val="24"/>
          <w:szCs w:val="24"/>
          <w:lang w:val="id-ID"/>
        </w:rPr>
        <w:t xml:space="preserve"> dan pengawasan keuangan daerah.</w:t>
      </w:r>
    </w:p>
    <w:p w:rsidR="00E156CD" w:rsidRPr="00E258FA" w:rsidRDefault="00FA5A8D" w:rsidP="00E00570">
      <w:pPr>
        <w:widowControl w:val="0"/>
        <w:numPr>
          <w:ilvl w:val="0"/>
          <w:numId w:val="3"/>
        </w:numPr>
        <w:tabs>
          <w:tab w:val="num" w:pos="-266"/>
        </w:tabs>
        <w:overflowPunct w:val="0"/>
        <w:autoSpaceDE w:val="0"/>
        <w:autoSpaceDN w:val="0"/>
        <w:adjustRightInd w:val="0"/>
        <w:spacing w:after="0" w:line="380" w:lineRule="exact"/>
        <w:ind w:left="540" w:hanging="539"/>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lang w:val="id-ID"/>
        </w:rPr>
        <w:t xml:space="preserve">Rencana Pembangunan Jangka Menengah Daerah </w:t>
      </w:r>
      <w:r w:rsidR="00FA2F2B">
        <w:rPr>
          <w:rFonts w:ascii="Bookman Old Style" w:hAnsi="Bookman Old Style" w:cs="Bookman Old Style"/>
          <w:color w:val="000000" w:themeColor="text1"/>
          <w:sz w:val="24"/>
          <w:szCs w:val="24"/>
        </w:rPr>
        <w:t xml:space="preserve">yang </w:t>
      </w:r>
      <w:r w:rsidRPr="00E258FA">
        <w:rPr>
          <w:rFonts w:ascii="Bookman Old Style" w:hAnsi="Bookman Old Style" w:cs="Bookman Old Style"/>
          <w:color w:val="000000" w:themeColor="text1"/>
          <w:sz w:val="24"/>
          <w:szCs w:val="24"/>
          <w:lang w:val="id-ID"/>
        </w:rPr>
        <w:t>selanjutnya disingkat RPJMD adalah dokumen perencanaan daerah untuk 5 (lima) tahun.</w:t>
      </w:r>
    </w:p>
    <w:p w:rsidR="00355C3B" w:rsidRPr="00E258FA" w:rsidRDefault="00355C3B" w:rsidP="00E00570">
      <w:pPr>
        <w:widowControl w:val="0"/>
        <w:numPr>
          <w:ilvl w:val="0"/>
          <w:numId w:val="3"/>
        </w:numPr>
        <w:overflowPunct w:val="0"/>
        <w:autoSpaceDE w:val="0"/>
        <w:autoSpaceDN w:val="0"/>
        <w:adjustRightInd w:val="0"/>
        <w:spacing w:after="0" w:line="380" w:lineRule="exact"/>
        <w:ind w:left="540" w:hanging="540"/>
        <w:jc w:val="both"/>
        <w:rPr>
          <w:rFonts w:ascii="Bookman Old Style" w:hAnsi="Bookman Old Style" w:cs="Book Antiqua"/>
          <w:sz w:val="24"/>
          <w:szCs w:val="24"/>
        </w:rPr>
      </w:pPr>
      <w:r w:rsidRPr="00E258FA">
        <w:rPr>
          <w:rFonts w:ascii="Bookman Old Style" w:hAnsi="Bookman Old Style" w:cs="Book Antiqua"/>
          <w:sz w:val="24"/>
          <w:szCs w:val="24"/>
        </w:rPr>
        <w:t>Badan Perencanaan Pembangunan Daerah</w:t>
      </w:r>
      <w:r w:rsidR="00FA2F2B">
        <w:rPr>
          <w:rFonts w:ascii="Bookman Old Style" w:hAnsi="Bookman Old Style" w:cs="Book Antiqua"/>
          <w:sz w:val="24"/>
          <w:szCs w:val="24"/>
        </w:rPr>
        <w:t xml:space="preserve"> yang </w:t>
      </w:r>
      <w:r w:rsidRPr="00E258FA">
        <w:rPr>
          <w:rFonts w:ascii="Bookman Old Style" w:hAnsi="Bookman Old Style" w:cs="Book Antiqua"/>
          <w:sz w:val="24"/>
          <w:szCs w:val="24"/>
        </w:rPr>
        <w:t>selanjutnya disingkat Bappeda adalah Badan Perencanaan Pembangunan Daerah Provinsi Banten.</w:t>
      </w:r>
    </w:p>
    <w:p w:rsidR="00355C3B" w:rsidRPr="00E258FA" w:rsidRDefault="00355C3B" w:rsidP="00E00570">
      <w:pPr>
        <w:widowControl w:val="0"/>
        <w:numPr>
          <w:ilvl w:val="0"/>
          <w:numId w:val="3"/>
        </w:numPr>
        <w:tabs>
          <w:tab w:val="num" w:pos="-266"/>
        </w:tabs>
        <w:overflowPunct w:val="0"/>
        <w:autoSpaceDE w:val="0"/>
        <w:autoSpaceDN w:val="0"/>
        <w:adjustRightInd w:val="0"/>
        <w:spacing w:after="0" w:line="380" w:lineRule="exact"/>
        <w:ind w:left="540" w:hanging="540"/>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rPr>
        <w:t xml:space="preserve">Kepala </w:t>
      </w:r>
      <w:r w:rsidRPr="00E258FA">
        <w:rPr>
          <w:rFonts w:ascii="Bookman Old Style" w:hAnsi="Bookman Old Style" w:cs="Book Antiqua"/>
          <w:sz w:val="24"/>
          <w:szCs w:val="24"/>
        </w:rPr>
        <w:t xml:space="preserve">Badan Perencanaan Pembangunan Daerah </w:t>
      </w:r>
      <w:r w:rsidR="00FA2F2B">
        <w:rPr>
          <w:rFonts w:ascii="Bookman Old Style" w:hAnsi="Bookman Old Style" w:cs="Book Antiqua"/>
          <w:sz w:val="24"/>
          <w:szCs w:val="24"/>
        </w:rPr>
        <w:t xml:space="preserve">yang </w:t>
      </w:r>
      <w:r w:rsidR="008113D9">
        <w:rPr>
          <w:rFonts w:ascii="Bookman Old Style" w:hAnsi="Bookman Old Style" w:cs="Book Antiqua"/>
          <w:sz w:val="24"/>
          <w:szCs w:val="24"/>
        </w:rPr>
        <w:t xml:space="preserve">selanjutnya </w:t>
      </w:r>
      <w:r w:rsidRPr="00E258FA">
        <w:rPr>
          <w:rFonts w:ascii="Bookman Old Style" w:hAnsi="Bookman Old Style" w:cs="Book Antiqua"/>
          <w:sz w:val="24"/>
          <w:szCs w:val="24"/>
        </w:rPr>
        <w:t>disingkat</w:t>
      </w:r>
      <w:r w:rsidR="00FA2F2B">
        <w:rPr>
          <w:rFonts w:ascii="Bookman Old Style" w:hAnsi="Bookman Old Style" w:cs="Book Antiqua"/>
          <w:sz w:val="24"/>
          <w:szCs w:val="24"/>
        </w:rPr>
        <w:t xml:space="preserve"> </w:t>
      </w:r>
      <w:r w:rsidRPr="00E258FA">
        <w:rPr>
          <w:rFonts w:ascii="Bookman Old Style" w:hAnsi="Bookman Old Style" w:cs="Book Antiqua"/>
          <w:sz w:val="24"/>
          <w:szCs w:val="24"/>
        </w:rPr>
        <w:t>Kepala</w:t>
      </w:r>
      <w:r w:rsidR="00FA2F2B">
        <w:rPr>
          <w:rFonts w:ascii="Bookman Old Style" w:hAnsi="Bookman Old Style" w:cs="Book Antiqua"/>
          <w:sz w:val="24"/>
          <w:szCs w:val="24"/>
        </w:rPr>
        <w:t xml:space="preserve"> </w:t>
      </w:r>
      <w:r w:rsidRPr="00E258FA">
        <w:rPr>
          <w:rFonts w:ascii="Bookman Old Style" w:hAnsi="Bookman Old Style" w:cs="Book Antiqua"/>
          <w:sz w:val="24"/>
          <w:szCs w:val="24"/>
        </w:rPr>
        <w:t>Bappeda adalah Kepala Badan Perencanaan Pembangunan</w:t>
      </w:r>
      <w:r w:rsidR="005B1745" w:rsidRPr="00E258FA">
        <w:rPr>
          <w:rFonts w:ascii="Bookman Old Style" w:hAnsi="Bookman Old Style" w:cs="Book Antiqua"/>
          <w:sz w:val="24"/>
          <w:szCs w:val="24"/>
        </w:rPr>
        <w:t xml:space="preserve"> Daerah Provinsi Banten</w:t>
      </w:r>
      <w:r w:rsidRPr="00E258FA">
        <w:rPr>
          <w:rFonts w:ascii="Bookman Old Style" w:hAnsi="Bookman Old Style" w:cs="Book Antiqua"/>
          <w:sz w:val="24"/>
          <w:szCs w:val="24"/>
        </w:rPr>
        <w:t>.</w:t>
      </w:r>
    </w:p>
    <w:p w:rsidR="00FA5A8D" w:rsidRPr="00E258FA" w:rsidRDefault="002268BF" w:rsidP="00E00570">
      <w:pPr>
        <w:widowControl w:val="0"/>
        <w:numPr>
          <w:ilvl w:val="0"/>
          <w:numId w:val="3"/>
        </w:numPr>
        <w:tabs>
          <w:tab w:val="num" w:pos="-266"/>
        </w:tabs>
        <w:overflowPunct w:val="0"/>
        <w:autoSpaceDE w:val="0"/>
        <w:autoSpaceDN w:val="0"/>
        <w:adjustRightInd w:val="0"/>
        <w:spacing w:after="0" w:line="380" w:lineRule="exact"/>
        <w:ind w:left="540" w:hanging="540"/>
        <w:jc w:val="both"/>
        <w:rPr>
          <w:rFonts w:ascii="Bookman Old Style" w:hAnsi="Bookman Old Style" w:cs="Bookman Old Style"/>
          <w:color w:val="000000" w:themeColor="text1"/>
          <w:sz w:val="24"/>
          <w:szCs w:val="24"/>
        </w:rPr>
      </w:pPr>
      <w:r w:rsidRPr="00E258FA">
        <w:rPr>
          <w:rFonts w:ascii="Bookman Old Style" w:hAnsi="Bookman Old Style" w:cs="Bookman Old Style"/>
          <w:color w:val="000000" w:themeColor="text1"/>
          <w:sz w:val="24"/>
          <w:szCs w:val="24"/>
          <w:lang w:val="id-ID"/>
        </w:rPr>
        <w:t xml:space="preserve">Forum Satuan </w:t>
      </w:r>
      <w:r w:rsidRPr="00E258FA">
        <w:rPr>
          <w:rFonts w:ascii="Bookman Old Style" w:hAnsi="Bookman Old Style" w:cs="Bookman Old Style"/>
          <w:color w:val="000000" w:themeColor="text1"/>
          <w:sz w:val="24"/>
          <w:szCs w:val="24"/>
        </w:rPr>
        <w:t>K</w:t>
      </w:r>
      <w:r w:rsidR="00FA5A8D" w:rsidRPr="00E258FA">
        <w:rPr>
          <w:rFonts w:ascii="Bookman Old Style" w:hAnsi="Bookman Old Style" w:cs="Bookman Old Style"/>
          <w:color w:val="000000" w:themeColor="text1"/>
          <w:sz w:val="24"/>
          <w:szCs w:val="24"/>
          <w:lang w:val="id-ID"/>
        </w:rPr>
        <w:t>erja Perangkat Daerah Provinsi Banten</w:t>
      </w:r>
      <w:r w:rsidR="00FA2F2B">
        <w:rPr>
          <w:rFonts w:ascii="Bookman Old Style" w:hAnsi="Bookman Old Style" w:cs="Bookman Old Style"/>
          <w:color w:val="000000" w:themeColor="text1"/>
          <w:sz w:val="24"/>
          <w:szCs w:val="24"/>
        </w:rPr>
        <w:t xml:space="preserve"> yang</w:t>
      </w:r>
      <w:r w:rsidR="00FA5A8D" w:rsidRPr="00E258FA">
        <w:rPr>
          <w:rFonts w:ascii="Bookman Old Style" w:hAnsi="Bookman Old Style" w:cs="Bookman Old Style"/>
          <w:color w:val="000000" w:themeColor="text1"/>
          <w:sz w:val="24"/>
          <w:szCs w:val="24"/>
          <w:lang w:val="id-ID"/>
        </w:rPr>
        <w:t xml:space="preserve"> selanjutnya disingkat Forum SKPD adalah wahana antar pihak-pihak yang langsung atau tidak langsung mendapatkan manfaat atau dampak</w:t>
      </w:r>
      <w:r w:rsidR="00E156CD" w:rsidRPr="00E258FA">
        <w:rPr>
          <w:rFonts w:ascii="Bookman Old Style" w:hAnsi="Bookman Old Style" w:cs="Bookman Old Style"/>
          <w:color w:val="000000" w:themeColor="text1"/>
          <w:sz w:val="24"/>
          <w:szCs w:val="24"/>
          <w:lang w:val="id-ID"/>
        </w:rPr>
        <w:t xml:space="preserve"> dari program dan kegiatan </w:t>
      </w:r>
      <w:r w:rsidR="00AC69FD" w:rsidRPr="00E258FA">
        <w:rPr>
          <w:rFonts w:ascii="Bookman Old Style" w:hAnsi="Bookman Old Style" w:cs="Bookman Old Style"/>
          <w:color w:val="000000" w:themeColor="text1"/>
          <w:sz w:val="24"/>
          <w:szCs w:val="24"/>
          <w:lang w:val="id-ID"/>
        </w:rPr>
        <w:t xml:space="preserve">Satuan </w:t>
      </w:r>
      <w:r w:rsidR="00AC69FD" w:rsidRPr="00E258FA">
        <w:rPr>
          <w:rFonts w:ascii="Bookman Old Style" w:hAnsi="Bookman Old Style" w:cs="Bookman Old Style"/>
          <w:color w:val="000000" w:themeColor="text1"/>
          <w:sz w:val="24"/>
          <w:szCs w:val="24"/>
        </w:rPr>
        <w:t>K</w:t>
      </w:r>
      <w:r w:rsidR="00AC69FD" w:rsidRPr="00E258FA">
        <w:rPr>
          <w:rFonts w:ascii="Bookman Old Style" w:hAnsi="Bookman Old Style" w:cs="Bookman Old Style"/>
          <w:color w:val="000000" w:themeColor="text1"/>
          <w:sz w:val="24"/>
          <w:szCs w:val="24"/>
          <w:lang w:val="id-ID"/>
        </w:rPr>
        <w:t xml:space="preserve">erja Perangkat Daerah </w:t>
      </w:r>
      <w:r w:rsidR="00E156CD" w:rsidRPr="00E258FA">
        <w:rPr>
          <w:rFonts w:ascii="Bookman Old Style" w:hAnsi="Bookman Old Style" w:cs="Bookman Old Style"/>
          <w:color w:val="000000" w:themeColor="text1"/>
          <w:sz w:val="24"/>
          <w:szCs w:val="24"/>
          <w:lang w:val="id-ID"/>
        </w:rPr>
        <w:t>sebagai perwujudan dari pendekatan poli</w:t>
      </w:r>
      <w:r w:rsidR="00E80C46" w:rsidRPr="00E258FA">
        <w:rPr>
          <w:rFonts w:ascii="Bookman Old Style" w:hAnsi="Bookman Old Style" w:cs="Bookman Old Style"/>
          <w:color w:val="000000" w:themeColor="text1"/>
          <w:sz w:val="24"/>
          <w:szCs w:val="24"/>
          <w:lang w:val="id-ID"/>
        </w:rPr>
        <w:t>tis, teknokratik, partisipastif</w:t>
      </w:r>
      <w:r w:rsidR="00E156CD" w:rsidRPr="00E258FA">
        <w:rPr>
          <w:rFonts w:ascii="Bookman Old Style" w:hAnsi="Bookman Old Style" w:cs="Bookman Old Style"/>
          <w:color w:val="000000" w:themeColor="text1"/>
          <w:sz w:val="24"/>
          <w:szCs w:val="24"/>
          <w:lang w:val="id-ID"/>
        </w:rPr>
        <w:t xml:space="preserve"> dan </w:t>
      </w:r>
      <w:r w:rsidR="00E156CD" w:rsidRPr="006939A0">
        <w:rPr>
          <w:rFonts w:ascii="Bookman Old Style" w:hAnsi="Bookman Old Style" w:cs="Bookman Old Style"/>
          <w:i/>
          <w:color w:val="000000" w:themeColor="text1"/>
          <w:sz w:val="24"/>
          <w:szCs w:val="24"/>
          <w:lang w:val="id-ID"/>
        </w:rPr>
        <w:t>bottom-up planning</w:t>
      </w:r>
      <w:r w:rsidR="00E156CD" w:rsidRPr="00E258FA">
        <w:rPr>
          <w:rFonts w:ascii="Bookman Old Style" w:hAnsi="Bookman Old Style" w:cs="Bookman Old Style"/>
          <w:color w:val="000000" w:themeColor="text1"/>
          <w:sz w:val="24"/>
          <w:szCs w:val="24"/>
          <w:lang w:val="id-ID"/>
        </w:rPr>
        <w:t xml:space="preserve"> perencanaan </w:t>
      </w:r>
      <w:r w:rsidR="00E80C46" w:rsidRPr="00E258FA">
        <w:rPr>
          <w:rFonts w:ascii="Bookman Old Style" w:hAnsi="Bookman Old Style" w:cs="Bookman Old Style"/>
          <w:color w:val="000000" w:themeColor="text1"/>
          <w:sz w:val="24"/>
          <w:szCs w:val="24"/>
          <w:lang w:val="id-ID"/>
        </w:rPr>
        <w:t>pembangunan daerah.</w:t>
      </w:r>
    </w:p>
    <w:p w:rsidR="00B05CCE" w:rsidRPr="000446D7" w:rsidRDefault="00A36E33" w:rsidP="00E00570">
      <w:pPr>
        <w:widowControl w:val="0"/>
        <w:numPr>
          <w:ilvl w:val="0"/>
          <w:numId w:val="3"/>
        </w:numPr>
        <w:tabs>
          <w:tab w:val="num" w:pos="-266"/>
        </w:tabs>
        <w:overflowPunct w:val="0"/>
        <w:autoSpaceDE w:val="0"/>
        <w:autoSpaceDN w:val="0"/>
        <w:adjustRightInd w:val="0"/>
        <w:spacing w:after="0" w:line="380" w:lineRule="exact"/>
        <w:ind w:left="540" w:hanging="540"/>
        <w:jc w:val="both"/>
        <w:rPr>
          <w:rFonts w:ascii="Bookman Old Style" w:hAnsi="Bookman Old Style" w:cs="Bookman Old Style"/>
          <w:color w:val="000000" w:themeColor="text1"/>
          <w:sz w:val="24"/>
          <w:szCs w:val="24"/>
        </w:rPr>
      </w:pPr>
      <w:r w:rsidRPr="00E258FA">
        <w:rPr>
          <w:rFonts w:ascii="Bookman Old Style" w:eastAsia="Calibri" w:hAnsi="Bookman Old Style" w:cs="Bookman Old Style"/>
          <w:sz w:val="24"/>
          <w:szCs w:val="24"/>
          <w:lang w:eastAsia="id-ID"/>
        </w:rPr>
        <w:t xml:space="preserve">Bantuan </w:t>
      </w:r>
      <w:r w:rsidR="006939A0">
        <w:rPr>
          <w:rFonts w:ascii="Bookman Old Style" w:eastAsia="Calibri" w:hAnsi="Bookman Old Style" w:cs="Bookman Old Style"/>
          <w:sz w:val="24"/>
          <w:szCs w:val="24"/>
          <w:lang w:eastAsia="id-ID"/>
        </w:rPr>
        <w:t>K</w:t>
      </w:r>
      <w:r w:rsidRPr="00E258FA">
        <w:rPr>
          <w:rFonts w:ascii="Bookman Old Style" w:eastAsia="Calibri" w:hAnsi="Bookman Old Style" w:cs="Bookman Old Style"/>
          <w:sz w:val="24"/>
          <w:szCs w:val="24"/>
          <w:lang w:eastAsia="id-ID"/>
        </w:rPr>
        <w:t>euangan adalah dana yang</w:t>
      </w:r>
      <w:r w:rsidR="008113D9">
        <w:rPr>
          <w:rFonts w:ascii="Bookman Old Style" w:eastAsia="Calibri" w:hAnsi="Bookman Old Style" w:cs="Bookman Old Style"/>
          <w:sz w:val="24"/>
          <w:szCs w:val="24"/>
          <w:lang w:eastAsia="id-ID"/>
        </w:rPr>
        <w:t xml:space="preserve"> </w:t>
      </w:r>
      <w:r w:rsidRPr="00E258FA">
        <w:rPr>
          <w:rFonts w:ascii="Bookman Old Style" w:eastAsia="Calibri" w:hAnsi="Bookman Old Style" w:cs="Bookman Old Style"/>
          <w:sz w:val="24"/>
          <w:szCs w:val="24"/>
          <w:lang w:eastAsia="id-ID"/>
        </w:rPr>
        <w:t>diberikan oleh Daerah kepada Daerah lainnya baik dalam</w:t>
      </w:r>
      <w:r w:rsidR="008113D9">
        <w:rPr>
          <w:rFonts w:ascii="Bookman Old Style" w:eastAsia="Calibri" w:hAnsi="Bookman Old Style" w:cs="Bookman Old Style"/>
          <w:sz w:val="24"/>
          <w:szCs w:val="24"/>
          <w:lang w:eastAsia="id-ID"/>
        </w:rPr>
        <w:t xml:space="preserve"> </w:t>
      </w:r>
      <w:r w:rsidRPr="00E258FA">
        <w:rPr>
          <w:rFonts w:ascii="Bookman Old Style" w:eastAsia="Calibri" w:hAnsi="Bookman Old Style" w:cs="Bookman Old Style"/>
          <w:sz w:val="24"/>
          <w:szCs w:val="24"/>
          <w:lang w:eastAsia="id-ID"/>
        </w:rPr>
        <w:t>rangka kerja sama Daerah maupun untuk tujuan tertentu</w:t>
      </w:r>
      <w:r w:rsidR="008113D9">
        <w:rPr>
          <w:rFonts w:ascii="Bookman Old Style" w:eastAsia="Calibri" w:hAnsi="Bookman Old Style" w:cs="Bookman Old Style"/>
          <w:sz w:val="24"/>
          <w:szCs w:val="24"/>
          <w:lang w:eastAsia="id-ID"/>
        </w:rPr>
        <w:t xml:space="preserve"> </w:t>
      </w:r>
      <w:r w:rsidRPr="00E258FA">
        <w:rPr>
          <w:rFonts w:ascii="Bookman Old Style" w:eastAsia="Calibri" w:hAnsi="Bookman Old Style" w:cs="Bookman Old Style"/>
          <w:sz w:val="24"/>
          <w:szCs w:val="24"/>
          <w:lang w:eastAsia="id-ID"/>
        </w:rPr>
        <w:t>lainnya.</w:t>
      </w:r>
    </w:p>
    <w:p w:rsidR="008113D9" w:rsidRPr="008113D9" w:rsidRDefault="00D91EC2" w:rsidP="00E00570">
      <w:pPr>
        <w:widowControl w:val="0"/>
        <w:numPr>
          <w:ilvl w:val="0"/>
          <w:numId w:val="3"/>
        </w:numPr>
        <w:tabs>
          <w:tab w:val="num" w:pos="-266"/>
        </w:tabs>
        <w:overflowPunct w:val="0"/>
        <w:autoSpaceDE w:val="0"/>
        <w:autoSpaceDN w:val="0"/>
        <w:adjustRightInd w:val="0"/>
        <w:spacing w:after="0" w:line="380" w:lineRule="exact"/>
        <w:ind w:left="540" w:hanging="540"/>
        <w:jc w:val="both"/>
        <w:rPr>
          <w:rFonts w:ascii="Bookman Old Style" w:hAnsi="Bookman Old Style" w:cs="Bookman Old Style"/>
          <w:color w:val="000000" w:themeColor="text1"/>
          <w:sz w:val="24"/>
          <w:szCs w:val="24"/>
        </w:rPr>
      </w:pPr>
      <w:r w:rsidRPr="008113D9">
        <w:rPr>
          <w:rFonts w:ascii="Bookman Old Style" w:eastAsia="Calibri" w:hAnsi="Bookman Old Style" w:cs="Bookman Old Style"/>
          <w:sz w:val="24"/>
          <w:szCs w:val="24"/>
          <w:lang w:eastAsia="id-ID"/>
        </w:rPr>
        <w:t>Ba</w:t>
      </w:r>
      <w:r w:rsidR="00030222" w:rsidRPr="008113D9">
        <w:rPr>
          <w:rFonts w:ascii="Bookman Old Style" w:eastAsia="Calibri" w:hAnsi="Bookman Old Style" w:cs="Bookman Old Style"/>
          <w:sz w:val="24"/>
          <w:szCs w:val="24"/>
          <w:lang w:eastAsia="id-ID"/>
        </w:rPr>
        <w:t xml:space="preserve">ntuan keuangan khusus adalah </w:t>
      </w:r>
      <w:r w:rsidR="008113D9" w:rsidRPr="008113D9">
        <w:rPr>
          <w:rFonts w:ascii="Bookman Old Style" w:eastAsia="Calibri" w:hAnsi="Bookman Old Style" w:cs="Bookman Old Style"/>
          <w:sz w:val="24"/>
          <w:szCs w:val="24"/>
          <w:lang w:eastAsia="id-ID"/>
        </w:rPr>
        <w:t>b</w:t>
      </w:r>
      <w:r w:rsidR="00030222" w:rsidRPr="008113D9">
        <w:rPr>
          <w:rFonts w:ascii="Bookman Old Style" w:hAnsi="Bookman Old Style" w:cs="Arial"/>
          <w:color w:val="000000"/>
          <w:sz w:val="24"/>
          <w:szCs w:val="24"/>
          <w:lang w:val="id-ID"/>
        </w:rPr>
        <w:t xml:space="preserve">antuan keuangan yang digunakan untuk membantu capaian kinerja program prioritas pemerintah daerah penerima bantuan keuangan sesuai dengan urusan pemerintahan yang menjadi kewenangan penerima bantuan. </w:t>
      </w:r>
    </w:p>
    <w:p w:rsidR="002207FF" w:rsidRPr="008113D9" w:rsidRDefault="002207FF" w:rsidP="00E00570">
      <w:pPr>
        <w:widowControl w:val="0"/>
        <w:numPr>
          <w:ilvl w:val="0"/>
          <w:numId w:val="3"/>
        </w:numPr>
        <w:tabs>
          <w:tab w:val="num" w:pos="-266"/>
        </w:tabs>
        <w:overflowPunct w:val="0"/>
        <w:autoSpaceDE w:val="0"/>
        <w:autoSpaceDN w:val="0"/>
        <w:adjustRightInd w:val="0"/>
        <w:spacing w:after="0" w:line="380" w:lineRule="exact"/>
        <w:ind w:left="540" w:hanging="540"/>
        <w:jc w:val="both"/>
        <w:rPr>
          <w:rFonts w:ascii="Bookman Old Style" w:hAnsi="Bookman Old Style" w:cs="Bookman Old Style"/>
          <w:color w:val="000000" w:themeColor="text1"/>
          <w:sz w:val="24"/>
          <w:szCs w:val="24"/>
        </w:rPr>
      </w:pPr>
      <w:r w:rsidRPr="008113D9">
        <w:rPr>
          <w:rFonts w:ascii="Bookman Old Style" w:hAnsi="Bookman Old Style"/>
          <w:sz w:val="24"/>
          <w:szCs w:val="24"/>
        </w:rPr>
        <w:t>Mandat adalah pelimpahan kewenangan dari Badan</w:t>
      </w:r>
      <w:r w:rsidR="008113D9">
        <w:rPr>
          <w:rFonts w:ascii="Bookman Old Style" w:hAnsi="Bookman Old Style"/>
          <w:sz w:val="24"/>
          <w:szCs w:val="24"/>
        </w:rPr>
        <w:t xml:space="preserve"> </w:t>
      </w:r>
      <w:r w:rsidRPr="008113D9">
        <w:rPr>
          <w:rFonts w:ascii="Bookman Old Style" w:hAnsi="Bookman Old Style"/>
          <w:sz w:val="24"/>
          <w:szCs w:val="24"/>
        </w:rPr>
        <w:t>dan/atau Pejabat Pemerintahan yang lebih tinggi kepada Badan dan/atau Pejabat Pemerintahan yang lebih rendah dengan tanggung jawab dan tanggung gugat tetap berada pada pemberi mandat.</w:t>
      </w:r>
    </w:p>
    <w:p w:rsidR="00AD4248" w:rsidRDefault="00AD4248" w:rsidP="00E00570">
      <w:pPr>
        <w:widowControl w:val="0"/>
        <w:autoSpaceDE w:val="0"/>
        <w:autoSpaceDN w:val="0"/>
        <w:adjustRightInd w:val="0"/>
        <w:spacing w:after="0" w:line="380" w:lineRule="exact"/>
        <w:jc w:val="center"/>
        <w:rPr>
          <w:rFonts w:ascii="Bookman Old Style" w:hAnsi="Bookman Old Style"/>
          <w:color w:val="000000" w:themeColor="text1"/>
          <w:sz w:val="24"/>
          <w:szCs w:val="24"/>
        </w:rPr>
      </w:pPr>
    </w:p>
    <w:p w:rsidR="003A4C5F" w:rsidRPr="00E258FA" w:rsidRDefault="00F71729" w:rsidP="00E00570">
      <w:pPr>
        <w:spacing w:after="0" w:line="380" w:lineRule="exact"/>
        <w:jc w:val="center"/>
        <w:rPr>
          <w:rFonts w:ascii="Bookman Old Style" w:hAnsi="Bookman Old Style"/>
          <w:color w:val="000000" w:themeColor="text1"/>
          <w:sz w:val="24"/>
          <w:szCs w:val="24"/>
        </w:rPr>
      </w:pPr>
      <w:bookmarkStart w:id="0" w:name="page9"/>
      <w:bookmarkEnd w:id="0"/>
      <w:r w:rsidRPr="00E258FA">
        <w:rPr>
          <w:rFonts w:ascii="Bookman Old Style" w:hAnsi="Bookman Old Style"/>
          <w:color w:val="000000" w:themeColor="text1"/>
          <w:sz w:val="24"/>
          <w:szCs w:val="24"/>
        </w:rPr>
        <w:t>Pasal 2</w:t>
      </w:r>
    </w:p>
    <w:p w:rsidR="003A4C5F" w:rsidRPr="00E258FA" w:rsidRDefault="000C171F" w:rsidP="00E00570">
      <w:pPr>
        <w:pStyle w:val="ListParagraph"/>
        <w:widowControl w:val="0"/>
        <w:tabs>
          <w:tab w:val="left" w:pos="0"/>
        </w:tabs>
        <w:autoSpaceDE w:val="0"/>
        <w:autoSpaceDN w:val="0"/>
        <w:adjustRightInd w:val="0"/>
        <w:spacing w:after="0" w:line="380" w:lineRule="exact"/>
        <w:ind w:left="0"/>
        <w:jc w:val="both"/>
        <w:rPr>
          <w:rFonts w:ascii="Bookman Old Style" w:hAnsi="Bookman Old Style" w:cs="Bookman Old Style"/>
          <w:color w:val="000000" w:themeColor="text1"/>
          <w:sz w:val="24"/>
          <w:szCs w:val="24"/>
          <w:lang w:val="id-ID"/>
        </w:rPr>
      </w:pPr>
      <w:r w:rsidRPr="00E258FA">
        <w:rPr>
          <w:rFonts w:ascii="Bookman Old Style" w:hAnsi="Bookman Old Style" w:cs="Bookman Old Style"/>
          <w:color w:val="000000" w:themeColor="text1"/>
          <w:sz w:val="24"/>
          <w:szCs w:val="24"/>
          <w:lang w:val="en-AU"/>
        </w:rPr>
        <w:t>Peraturan Gubernur ini di</w:t>
      </w:r>
      <w:r w:rsidR="008113D9">
        <w:rPr>
          <w:rFonts w:ascii="Bookman Old Style" w:hAnsi="Bookman Old Style" w:cs="Bookman Old Style"/>
          <w:color w:val="000000" w:themeColor="text1"/>
          <w:sz w:val="24"/>
          <w:szCs w:val="24"/>
          <w:lang w:val="en-AU"/>
        </w:rPr>
        <w:t xml:space="preserve">susun dengan </w:t>
      </w:r>
      <w:r w:rsidRPr="00E258FA">
        <w:rPr>
          <w:rFonts w:ascii="Bookman Old Style" w:hAnsi="Bookman Old Style" w:cs="Bookman Old Style"/>
          <w:color w:val="000000" w:themeColor="text1"/>
          <w:sz w:val="24"/>
          <w:szCs w:val="24"/>
          <w:lang w:val="en-AU"/>
        </w:rPr>
        <w:t xml:space="preserve">maksud sebagai </w:t>
      </w:r>
      <w:r w:rsidR="00F21810" w:rsidRPr="00E258FA">
        <w:rPr>
          <w:rFonts w:ascii="Bookman Old Style" w:hAnsi="Bookman Old Style" w:cs="Bookman Old Style"/>
          <w:sz w:val="24"/>
          <w:szCs w:val="24"/>
          <w:lang w:val="id-ID"/>
        </w:rPr>
        <w:t>pedoman</w:t>
      </w:r>
      <w:r w:rsidR="008113D9">
        <w:rPr>
          <w:rFonts w:ascii="Bookman Old Style" w:hAnsi="Bookman Old Style" w:cs="Bookman Old Style"/>
          <w:sz w:val="24"/>
          <w:szCs w:val="24"/>
        </w:rPr>
        <w:t xml:space="preserve"> </w:t>
      </w:r>
      <w:r w:rsidRPr="00E258FA">
        <w:rPr>
          <w:rFonts w:ascii="Bookman Old Style" w:hAnsi="Bookman Old Style" w:cs="Bookman Old Style"/>
          <w:color w:val="000000" w:themeColor="text1"/>
          <w:sz w:val="24"/>
          <w:szCs w:val="24"/>
          <w:lang w:val="en-AU"/>
        </w:rPr>
        <w:t xml:space="preserve">dalam menyusun </w:t>
      </w:r>
      <w:r w:rsidRPr="00E258FA">
        <w:rPr>
          <w:rFonts w:ascii="Bookman Old Style" w:hAnsi="Bookman Old Style"/>
          <w:color w:val="000000" w:themeColor="text1"/>
          <w:sz w:val="24"/>
          <w:szCs w:val="24"/>
          <w:lang w:val="id-ID"/>
        </w:rPr>
        <w:t>formulasi kebijakan</w:t>
      </w:r>
      <w:r w:rsidR="00AD4248">
        <w:rPr>
          <w:rFonts w:ascii="Bookman Old Style" w:hAnsi="Bookman Old Style"/>
          <w:color w:val="000000" w:themeColor="text1"/>
          <w:sz w:val="24"/>
          <w:szCs w:val="24"/>
          <w:lang w:val="en-AU"/>
        </w:rPr>
        <w:t xml:space="preserve"> Bantuan Keuangan</w:t>
      </w:r>
      <w:r w:rsidR="008113D9">
        <w:rPr>
          <w:rFonts w:ascii="Bookman Old Style" w:hAnsi="Bookman Old Style"/>
          <w:color w:val="000000" w:themeColor="text1"/>
          <w:sz w:val="24"/>
          <w:szCs w:val="24"/>
          <w:lang w:val="en-AU"/>
        </w:rPr>
        <w:t xml:space="preserve"> </w:t>
      </w:r>
      <w:r w:rsidRPr="00E258FA">
        <w:rPr>
          <w:rFonts w:ascii="Bookman Old Style" w:hAnsi="Bookman Old Style"/>
          <w:color w:val="000000" w:themeColor="text1"/>
          <w:sz w:val="24"/>
          <w:szCs w:val="24"/>
          <w:lang w:val="en-AU"/>
        </w:rPr>
        <w:t xml:space="preserve">kepada </w:t>
      </w:r>
      <w:r w:rsidR="00E156CD" w:rsidRPr="00E258FA">
        <w:rPr>
          <w:rFonts w:ascii="Bookman Old Style" w:hAnsi="Bookman Old Style"/>
          <w:color w:val="000000" w:themeColor="text1"/>
          <w:sz w:val="24"/>
          <w:szCs w:val="24"/>
          <w:lang w:val="id-ID"/>
        </w:rPr>
        <w:t xml:space="preserve">Pemerintah </w:t>
      </w:r>
      <w:r w:rsidRPr="00E258FA">
        <w:rPr>
          <w:rFonts w:ascii="Bookman Old Style" w:hAnsi="Bookman Old Style"/>
          <w:color w:val="000000" w:themeColor="text1"/>
          <w:sz w:val="24"/>
          <w:szCs w:val="24"/>
          <w:lang w:val="en-AU"/>
        </w:rPr>
        <w:t>Kabupaten/Kota</w:t>
      </w:r>
      <w:r w:rsidRPr="00E258FA">
        <w:rPr>
          <w:rFonts w:ascii="Bookman Old Style" w:hAnsi="Bookman Old Style" w:cs="Bookman Old Style"/>
          <w:color w:val="000000" w:themeColor="text1"/>
          <w:sz w:val="24"/>
          <w:szCs w:val="24"/>
          <w:lang w:val="en-AU"/>
        </w:rPr>
        <w:t>.</w:t>
      </w:r>
    </w:p>
    <w:p w:rsidR="00B05CCE" w:rsidRPr="00E258FA" w:rsidRDefault="00B05CCE" w:rsidP="00E00570">
      <w:pPr>
        <w:widowControl w:val="0"/>
        <w:autoSpaceDE w:val="0"/>
        <w:autoSpaceDN w:val="0"/>
        <w:adjustRightInd w:val="0"/>
        <w:spacing w:after="0" w:line="380" w:lineRule="exact"/>
        <w:jc w:val="both"/>
        <w:rPr>
          <w:rFonts w:ascii="Bookman Old Style" w:hAnsi="Bookman Old Style"/>
          <w:color w:val="000000" w:themeColor="text1"/>
          <w:sz w:val="24"/>
          <w:szCs w:val="24"/>
        </w:rPr>
      </w:pPr>
    </w:p>
    <w:p w:rsidR="00B05CCE" w:rsidRPr="00E258FA" w:rsidRDefault="00B05CCE" w:rsidP="00E00570">
      <w:pPr>
        <w:widowControl w:val="0"/>
        <w:autoSpaceDE w:val="0"/>
        <w:autoSpaceDN w:val="0"/>
        <w:adjustRightInd w:val="0"/>
        <w:spacing w:after="0" w:line="380" w:lineRule="exact"/>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rPr>
        <w:t>Pasal 3</w:t>
      </w:r>
    </w:p>
    <w:p w:rsidR="006B24E1" w:rsidRPr="00E258FA" w:rsidRDefault="00E156CD" w:rsidP="00E00570">
      <w:pPr>
        <w:pStyle w:val="ListParagraph"/>
        <w:widowControl w:val="0"/>
        <w:tabs>
          <w:tab w:val="left" w:pos="0"/>
        </w:tabs>
        <w:autoSpaceDE w:val="0"/>
        <w:autoSpaceDN w:val="0"/>
        <w:adjustRightInd w:val="0"/>
        <w:spacing w:after="0" w:line="380" w:lineRule="exact"/>
        <w:ind w:left="0"/>
        <w:jc w:val="both"/>
        <w:rPr>
          <w:rFonts w:ascii="Bookman Old Style" w:hAnsi="Bookman Old Style" w:cs="Bookman Old Style"/>
          <w:color w:val="000000" w:themeColor="text1"/>
          <w:sz w:val="24"/>
          <w:szCs w:val="24"/>
          <w:lang w:val="id-ID"/>
        </w:rPr>
      </w:pPr>
      <w:r w:rsidRPr="00E258FA">
        <w:rPr>
          <w:rFonts w:ascii="Bookman Old Style" w:hAnsi="Bookman Old Style" w:cs="Bookman Old Style"/>
          <w:color w:val="000000" w:themeColor="text1"/>
          <w:sz w:val="24"/>
          <w:szCs w:val="24"/>
          <w:lang w:val="id-ID"/>
        </w:rPr>
        <w:t xml:space="preserve">Peraturan Gubernur ini </w:t>
      </w:r>
      <w:r w:rsidR="008113D9">
        <w:rPr>
          <w:rFonts w:ascii="Bookman Old Style" w:hAnsi="Bookman Old Style" w:cs="Bookman Old Style"/>
          <w:color w:val="000000" w:themeColor="text1"/>
          <w:sz w:val="24"/>
          <w:szCs w:val="24"/>
        </w:rPr>
        <w:t xml:space="preserve">disusun dengan tujuan </w:t>
      </w:r>
      <w:r w:rsidRPr="00E258FA">
        <w:rPr>
          <w:rFonts w:ascii="Bookman Old Style" w:hAnsi="Bookman Old Style" w:cs="Bookman Old Style"/>
          <w:color w:val="000000" w:themeColor="text1"/>
          <w:sz w:val="24"/>
          <w:szCs w:val="24"/>
          <w:lang w:val="id-ID"/>
        </w:rPr>
        <w:t>sebagai</w:t>
      </w:r>
      <w:r w:rsidR="00CE4C3E" w:rsidRPr="00E258FA">
        <w:rPr>
          <w:rFonts w:ascii="Bookman Old Style" w:hAnsi="Bookman Old Style" w:cs="Bookman Old Style"/>
          <w:color w:val="000000" w:themeColor="text1"/>
          <w:sz w:val="24"/>
          <w:szCs w:val="24"/>
        </w:rPr>
        <w:t xml:space="preserve"> langkah</w:t>
      </w:r>
      <w:r w:rsidR="00FA2F2B">
        <w:rPr>
          <w:rFonts w:ascii="Bookman Old Style" w:hAnsi="Bookman Old Style" w:cs="Bookman Old Style"/>
          <w:color w:val="000000" w:themeColor="text1"/>
          <w:sz w:val="24"/>
          <w:szCs w:val="24"/>
        </w:rPr>
        <w:t xml:space="preserve"> </w:t>
      </w:r>
      <w:r w:rsidR="009971D5" w:rsidRPr="00E258FA">
        <w:rPr>
          <w:rFonts w:ascii="Bookman Old Style" w:hAnsi="Bookman Old Style" w:cs="Bookman Old Style"/>
          <w:color w:val="000000" w:themeColor="text1"/>
          <w:sz w:val="24"/>
          <w:szCs w:val="24"/>
          <w:lang w:val="en-AU"/>
        </w:rPr>
        <w:t xml:space="preserve">sinergitas </w:t>
      </w:r>
      <w:r w:rsidR="0059465E" w:rsidRPr="00E258FA">
        <w:rPr>
          <w:rFonts w:ascii="Bookman Old Style" w:hAnsi="Bookman Old Style" w:cs="Bookman Old Style"/>
          <w:color w:val="000000" w:themeColor="text1"/>
          <w:sz w:val="24"/>
          <w:szCs w:val="24"/>
          <w:lang w:val="id-ID"/>
        </w:rPr>
        <w:t>dalam r</w:t>
      </w:r>
      <w:r w:rsidR="0059465E" w:rsidRPr="00E258FA">
        <w:rPr>
          <w:rFonts w:ascii="Bookman Old Style" w:hAnsi="Bookman Old Style" w:cs="Bookman Old Style"/>
          <w:color w:val="000000" w:themeColor="text1"/>
          <w:sz w:val="24"/>
          <w:szCs w:val="24"/>
          <w:lang w:val="en-AU"/>
        </w:rPr>
        <w:t>angka percepatan pencapaian pemb</w:t>
      </w:r>
      <w:r w:rsidR="009971D5" w:rsidRPr="00E258FA">
        <w:rPr>
          <w:rFonts w:ascii="Bookman Old Style" w:hAnsi="Bookman Old Style" w:cs="Bookman Old Style"/>
          <w:color w:val="000000" w:themeColor="text1"/>
          <w:sz w:val="24"/>
          <w:szCs w:val="24"/>
          <w:lang w:val="en-AU"/>
        </w:rPr>
        <w:t>angunan</w:t>
      </w:r>
      <w:r w:rsidR="0059465E" w:rsidRPr="00E258FA">
        <w:rPr>
          <w:rFonts w:ascii="Bookman Old Style" w:hAnsi="Bookman Old Style" w:cs="Bookman Old Style"/>
          <w:color w:val="000000" w:themeColor="text1"/>
          <w:sz w:val="24"/>
          <w:szCs w:val="24"/>
          <w:lang w:val="id-ID"/>
        </w:rPr>
        <w:t xml:space="preserve"> daerah</w:t>
      </w:r>
      <w:r w:rsidR="009971D5" w:rsidRPr="00E258FA">
        <w:rPr>
          <w:rFonts w:ascii="Bookman Old Style" w:hAnsi="Bookman Old Style" w:cs="Bookman Old Style"/>
          <w:color w:val="000000" w:themeColor="text1"/>
          <w:sz w:val="24"/>
          <w:szCs w:val="24"/>
          <w:lang w:val="en-AU"/>
        </w:rPr>
        <w:t xml:space="preserve"> sesuai dengan perencanaan program dan penganggaran</w:t>
      </w:r>
      <w:r w:rsidR="00FA2F2B">
        <w:rPr>
          <w:rFonts w:ascii="Bookman Old Style" w:hAnsi="Bookman Old Style" w:cs="Bookman Old Style"/>
          <w:color w:val="000000" w:themeColor="text1"/>
          <w:sz w:val="24"/>
          <w:szCs w:val="24"/>
          <w:lang w:val="en-AU"/>
        </w:rPr>
        <w:t xml:space="preserve"> </w:t>
      </w:r>
      <w:r w:rsidR="00A64363">
        <w:rPr>
          <w:rFonts w:ascii="Bookman Old Style" w:hAnsi="Bookman Old Style" w:cs="Bookman Old Style"/>
          <w:color w:val="000000" w:themeColor="text1"/>
          <w:sz w:val="24"/>
          <w:szCs w:val="24"/>
        </w:rPr>
        <w:t>T</w:t>
      </w:r>
      <w:r w:rsidR="0059465E" w:rsidRPr="00E258FA">
        <w:rPr>
          <w:rFonts w:ascii="Bookman Old Style" w:hAnsi="Bookman Old Style" w:cs="Bookman Old Style"/>
          <w:color w:val="000000" w:themeColor="text1"/>
          <w:sz w:val="24"/>
          <w:szCs w:val="24"/>
          <w:lang w:val="id-ID"/>
        </w:rPr>
        <w:t>ahun 201</w:t>
      </w:r>
      <w:r w:rsidR="002111E5">
        <w:rPr>
          <w:rFonts w:ascii="Bookman Old Style" w:hAnsi="Bookman Old Style" w:cs="Bookman Old Style"/>
          <w:color w:val="000000" w:themeColor="text1"/>
          <w:sz w:val="24"/>
          <w:szCs w:val="24"/>
          <w:lang w:val="en-GB"/>
        </w:rPr>
        <w:t>7</w:t>
      </w:r>
      <w:r w:rsidR="009971D5" w:rsidRPr="00E258FA">
        <w:rPr>
          <w:rFonts w:ascii="Bookman Old Style" w:hAnsi="Bookman Old Style" w:cs="Bookman Old Style"/>
          <w:color w:val="000000" w:themeColor="text1"/>
          <w:sz w:val="24"/>
          <w:szCs w:val="24"/>
          <w:lang w:val="en-AU"/>
        </w:rPr>
        <w:t>.</w:t>
      </w:r>
    </w:p>
    <w:p w:rsidR="00DF6EF5" w:rsidRPr="00E258FA" w:rsidRDefault="00DF6EF5" w:rsidP="00E00570">
      <w:pPr>
        <w:pStyle w:val="ListParagraph"/>
        <w:widowControl w:val="0"/>
        <w:autoSpaceDE w:val="0"/>
        <w:autoSpaceDN w:val="0"/>
        <w:adjustRightInd w:val="0"/>
        <w:spacing w:after="0" w:line="380" w:lineRule="exact"/>
        <w:rPr>
          <w:rFonts w:ascii="Bookman Old Style" w:hAnsi="Bookman Old Style"/>
          <w:color w:val="000000" w:themeColor="text1"/>
          <w:sz w:val="24"/>
          <w:szCs w:val="24"/>
          <w:lang w:val="en-AU"/>
        </w:rPr>
      </w:pPr>
    </w:p>
    <w:p w:rsidR="00A65F7C" w:rsidRPr="00E258FA" w:rsidRDefault="00A65F7C" w:rsidP="00E00570">
      <w:pPr>
        <w:widowControl w:val="0"/>
        <w:autoSpaceDE w:val="0"/>
        <w:autoSpaceDN w:val="0"/>
        <w:adjustRightInd w:val="0"/>
        <w:spacing w:after="0" w:line="360" w:lineRule="exact"/>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rPr>
        <w:lastRenderedPageBreak/>
        <w:t>BAB I</w:t>
      </w:r>
      <w:r w:rsidR="00B05CCE" w:rsidRPr="00E258FA">
        <w:rPr>
          <w:rFonts w:ascii="Bookman Old Style" w:hAnsi="Bookman Old Style"/>
          <w:color w:val="000000" w:themeColor="text1"/>
          <w:sz w:val="24"/>
          <w:szCs w:val="24"/>
        </w:rPr>
        <w:t>I</w:t>
      </w:r>
    </w:p>
    <w:p w:rsidR="00DD5D75" w:rsidRPr="00E258FA" w:rsidRDefault="00DD5D75" w:rsidP="00E00570">
      <w:pPr>
        <w:widowControl w:val="0"/>
        <w:autoSpaceDE w:val="0"/>
        <w:autoSpaceDN w:val="0"/>
        <w:adjustRightInd w:val="0"/>
        <w:spacing w:after="0" w:line="360" w:lineRule="exact"/>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rPr>
        <w:t>AS</w:t>
      </w:r>
      <w:r w:rsidR="00A65F7C" w:rsidRPr="00E258FA">
        <w:rPr>
          <w:rFonts w:ascii="Bookman Old Style" w:hAnsi="Bookman Old Style"/>
          <w:color w:val="000000" w:themeColor="text1"/>
          <w:sz w:val="24"/>
          <w:szCs w:val="24"/>
        </w:rPr>
        <w:t xml:space="preserve">AS DAN PRINSIP </w:t>
      </w:r>
    </w:p>
    <w:p w:rsidR="00A65F7C" w:rsidRPr="00E258FA" w:rsidRDefault="00A65F7C" w:rsidP="00E00570">
      <w:pPr>
        <w:widowControl w:val="0"/>
        <w:autoSpaceDE w:val="0"/>
        <w:autoSpaceDN w:val="0"/>
        <w:adjustRightInd w:val="0"/>
        <w:spacing w:after="0" w:line="360" w:lineRule="exact"/>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rPr>
        <w:t>Bagian Kesatu</w:t>
      </w:r>
    </w:p>
    <w:p w:rsidR="009E6BB2" w:rsidRPr="00E258FA" w:rsidRDefault="00DD5D75" w:rsidP="00E00570">
      <w:pPr>
        <w:widowControl w:val="0"/>
        <w:autoSpaceDE w:val="0"/>
        <w:autoSpaceDN w:val="0"/>
        <w:adjustRightInd w:val="0"/>
        <w:spacing w:after="0" w:line="360" w:lineRule="exact"/>
        <w:jc w:val="center"/>
        <w:rPr>
          <w:rFonts w:ascii="Bookman Old Style" w:hAnsi="Bookman Old Style"/>
          <w:color w:val="000000" w:themeColor="text1"/>
          <w:sz w:val="24"/>
          <w:szCs w:val="24"/>
          <w:lang w:val="id-ID"/>
        </w:rPr>
      </w:pPr>
      <w:r w:rsidRPr="00E258FA">
        <w:rPr>
          <w:rFonts w:ascii="Bookman Old Style" w:hAnsi="Bookman Old Style"/>
          <w:color w:val="000000" w:themeColor="text1"/>
          <w:sz w:val="24"/>
          <w:szCs w:val="24"/>
        </w:rPr>
        <w:t>As</w:t>
      </w:r>
      <w:r w:rsidR="00A65F7C" w:rsidRPr="00E258FA">
        <w:rPr>
          <w:rFonts w:ascii="Bookman Old Style" w:hAnsi="Bookman Old Style"/>
          <w:color w:val="000000" w:themeColor="text1"/>
          <w:sz w:val="24"/>
          <w:szCs w:val="24"/>
        </w:rPr>
        <w:t>as</w:t>
      </w:r>
    </w:p>
    <w:p w:rsidR="00871F05" w:rsidRPr="00E258FA" w:rsidRDefault="001024CA" w:rsidP="00E00570">
      <w:pPr>
        <w:widowControl w:val="0"/>
        <w:autoSpaceDE w:val="0"/>
        <w:autoSpaceDN w:val="0"/>
        <w:adjustRightInd w:val="0"/>
        <w:spacing w:after="0" w:line="360" w:lineRule="exact"/>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rPr>
        <w:t xml:space="preserve">Pasal </w:t>
      </w:r>
      <w:r w:rsidR="00C77356" w:rsidRPr="00E258FA">
        <w:rPr>
          <w:rFonts w:ascii="Bookman Old Style" w:hAnsi="Bookman Old Style"/>
          <w:color w:val="000000" w:themeColor="text1"/>
          <w:sz w:val="24"/>
          <w:szCs w:val="24"/>
        </w:rPr>
        <w:t>4</w:t>
      </w:r>
    </w:p>
    <w:p w:rsidR="00A65F7C" w:rsidRPr="00E258FA" w:rsidRDefault="00B2756D" w:rsidP="00E00570">
      <w:pPr>
        <w:autoSpaceDE w:val="0"/>
        <w:autoSpaceDN w:val="0"/>
        <w:adjustRightInd w:val="0"/>
        <w:spacing w:after="0" w:line="360" w:lineRule="exact"/>
        <w:jc w:val="both"/>
        <w:rPr>
          <w:rFonts w:ascii="Bookman Old Style" w:eastAsia="Calibri" w:hAnsi="Bookman Old Style"/>
          <w:sz w:val="24"/>
          <w:szCs w:val="24"/>
        </w:rPr>
      </w:pPr>
      <w:r>
        <w:rPr>
          <w:rFonts w:ascii="Bookman Old Style" w:eastAsia="Calibri" w:hAnsi="Bookman Old Style"/>
          <w:sz w:val="24"/>
          <w:szCs w:val="24"/>
        </w:rPr>
        <w:t>Pedoman P</w:t>
      </w:r>
      <w:r w:rsidR="00FA2F2B">
        <w:rPr>
          <w:rFonts w:ascii="Bookman Old Style" w:eastAsia="Calibri" w:hAnsi="Bookman Old Style"/>
          <w:sz w:val="24"/>
          <w:szCs w:val="24"/>
        </w:rPr>
        <w:t>e</w:t>
      </w:r>
      <w:r w:rsidR="00CC43A7">
        <w:rPr>
          <w:rFonts w:ascii="Bookman Old Style" w:eastAsia="Calibri" w:hAnsi="Bookman Old Style"/>
          <w:sz w:val="24"/>
          <w:szCs w:val="24"/>
        </w:rPr>
        <w:t>l</w:t>
      </w:r>
      <w:r w:rsidR="00FA2F2B">
        <w:rPr>
          <w:rFonts w:ascii="Bookman Old Style" w:eastAsia="Calibri" w:hAnsi="Bookman Old Style"/>
          <w:sz w:val="24"/>
          <w:szCs w:val="24"/>
        </w:rPr>
        <w:t xml:space="preserve">aksanaan </w:t>
      </w:r>
      <w:r w:rsidR="00A65F7C" w:rsidRPr="00E258FA">
        <w:rPr>
          <w:rFonts w:ascii="Bookman Old Style" w:eastAsia="Calibri" w:hAnsi="Bookman Old Style"/>
          <w:sz w:val="24"/>
          <w:szCs w:val="24"/>
        </w:rPr>
        <w:t xml:space="preserve">Bantuan Keuangan </w:t>
      </w:r>
      <w:r w:rsidR="00FE4117" w:rsidRPr="00E258FA">
        <w:rPr>
          <w:rFonts w:ascii="Bookman Old Style" w:eastAsia="Calibri" w:hAnsi="Bookman Old Style"/>
          <w:sz w:val="24"/>
          <w:szCs w:val="24"/>
        </w:rPr>
        <w:t>ber</w:t>
      </w:r>
      <w:r w:rsidR="00DD5D75" w:rsidRPr="00E258FA">
        <w:rPr>
          <w:rFonts w:ascii="Bookman Old Style" w:eastAsia="Calibri" w:hAnsi="Bookman Old Style"/>
          <w:sz w:val="24"/>
          <w:szCs w:val="24"/>
          <w:lang w:val="id-ID"/>
        </w:rPr>
        <w:t>a</w:t>
      </w:r>
      <w:r w:rsidR="00DD5D75" w:rsidRPr="00E258FA">
        <w:rPr>
          <w:rFonts w:ascii="Bookman Old Style" w:eastAsia="Calibri" w:hAnsi="Bookman Old Style"/>
          <w:sz w:val="24"/>
          <w:szCs w:val="24"/>
        </w:rPr>
        <w:t>s</w:t>
      </w:r>
      <w:r w:rsidR="00F21810" w:rsidRPr="00E258FA">
        <w:rPr>
          <w:rFonts w:ascii="Bookman Old Style" w:eastAsia="Calibri" w:hAnsi="Bookman Old Style"/>
          <w:sz w:val="24"/>
          <w:szCs w:val="24"/>
          <w:lang w:val="id-ID"/>
        </w:rPr>
        <w:t>askan</w:t>
      </w:r>
      <w:r w:rsidR="00A65F7C" w:rsidRPr="00E258FA">
        <w:rPr>
          <w:rFonts w:ascii="Bookman Old Style" w:eastAsia="Calibri" w:hAnsi="Bookman Old Style"/>
          <w:sz w:val="24"/>
          <w:szCs w:val="24"/>
        </w:rPr>
        <w:t>:</w:t>
      </w:r>
    </w:p>
    <w:p w:rsidR="000A3999" w:rsidRPr="00E258FA" w:rsidRDefault="00B16548" w:rsidP="00E00570">
      <w:pPr>
        <w:numPr>
          <w:ilvl w:val="0"/>
          <w:numId w:val="6"/>
        </w:numPr>
        <w:autoSpaceDE w:val="0"/>
        <w:autoSpaceDN w:val="0"/>
        <w:adjustRightInd w:val="0"/>
        <w:spacing w:after="0" w:line="360" w:lineRule="exact"/>
        <w:ind w:left="450" w:hanging="450"/>
        <w:jc w:val="both"/>
        <w:rPr>
          <w:rFonts w:ascii="Bookman Old Style" w:hAnsi="Bookman Old Style" w:cs="Arial"/>
          <w:sz w:val="24"/>
          <w:szCs w:val="24"/>
        </w:rPr>
      </w:pPr>
      <w:r w:rsidRPr="00E258FA">
        <w:rPr>
          <w:rFonts w:ascii="Bookman Old Style" w:hAnsi="Bookman Old Style" w:cs="Arial"/>
          <w:sz w:val="24"/>
          <w:szCs w:val="24"/>
          <w:lang w:val="id-ID"/>
        </w:rPr>
        <w:t>keadilan</w:t>
      </w:r>
      <w:r w:rsidR="000A3999" w:rsidRPr="00E258FA">
        <w:rPr>
          <w:rFonts w:ascii="Bookman Old Style" w:hAnsi="Bookman Old Style" w:cs="Arial"/>
          <w:sz w:val="24"/>
          <w:szCs w:val="24"/>
        </w:rPr>
        <w:t>;</w:t>
      </w:r>
    </w:p>
    <w:p w:rsidR="00B16548" w:rsidRPr="00E258FA" w:rsidRDefault="00B16548" w:rsidP="00E00570">
      <w:pPr>
        <w:numPr>
          <w:ilvl w:val="0"/>
          <w:numId w:val="6"/>
        </w:numPr>
        <w:autoSpaceDE w:val="0"/>
        <w:autoSpaceDN w:val="0"/>
        <w:adjustRightInd w:val="0"/>
        <w:spacing w:after="0" w:line="360" w:lineRule="exact"/>
        <w:ind w:left="450" w:hanging="450"/>
        <w:jc w:val="both"/>
        <w:rPr>
          <w:rFonts w:ascii="Bookman Old Style" w:hAnsi="Bookman Old Style" w:cs="Arial"/>
          <w:sz w:val="24"/>
          <w:szCs w:val="24"/>
        </w:rPr>
      </w:pPr>
      <w:r w:rsidRPr="00E258FA">
        <w:rPr>
          <w:rFonts w:ascii="Bookman Old Style" w:hAnsi="Bookman Old Style" w:cs="Arial"/>
          <w:sz w:val="24"/>
          <w:szCs w:val="24"/>
          <w:lang w:val="id-ID"/>
        </w:rPr>
        <w:t>kepatutan;</w:t>
      </w:r>
    </w:p>
    <w:p w:rsidR="00B16548" w:rsidRPr="00E258FA" w:rsidRDefault="004034C5" w:rsidP="00E00570">
      <w:pPr>
        <w:numPr>
          <w:ilvl w:val="0"/>
          <w:numId w:val="6"/>
        </w:numPr>
        <w:autoSpaceDE w:val="0"/>
        <w:autoSpaceDN w:val="0"/>
        <w:adjustRightInd w:val="0"/>
        <w:spacing w:after="0" w:line="360" w:lineRule="exact"/>
        <w:ind w:left="450" w:hanging="450"/>
        <w:jc w:val="both"/>
        <w:rPr>
          <w:rFonts w:ascii="Bookman Old Style" w:hAnsi="Bookman Old Style" w:cs="Arial"/>
          <w:sz w:val="24"/>
          <w:szCs w:val="24"/>
        </w:rPr>
      </w:pPr>
      <w:r w:rsidRPr="00E258FA">
        <w:rPr>
          <w:rFonts w:ascii="Bookman Old Style" w:hAnsi="Bookman Old Style" w:cs="Arial"/>
          <w:sz w:val="24"/>
          <w:szCs w:val="24"/>
          <w:lang w:val="id-ID"/>
        </w:rPr>
        <w:t>manfaat untuk masyarakat</w:t>
      </w:r>
      <w:r w:rsidRPr="00E258FA">
        <w:rPr>
          <w:rFonts w:ascii="Bookman Old Style" w:hAnsi="Bookman Old Style" w:cs="Arial"/>
          <w:sz w:val="24"/>
          <w:szCs w:val="24"/>
        </w:rPr>
        <w:t>;</w:t>
      </w:r>
    </w:p>
    <w:p w:rsidR="00C77356" w:rsidRPr="00E258FA" w:rsidRDefault="00A64363" w:rsidP="00E00570">
      <w:pPr>
        <w:numPr>
          <w:ilvl w:val="0"/>
          <w:numId w:val="6"/>
        </w:numPr>
        <w:autoSpaceDE w:val="0"/>
        <w:autoSpaceDN w:val="0"/>
        <w:adjustRightInd w:val="0"/>
        <w:spacing w:after="0" w:line="360" w:lineRule="exact"/>
        <w:ind w:left="450" w:hanging="450"/>
        <w:jc w:val="both"/>
        <w:rPr>
          <w:rFonts w:ascii="Bookman Old Style" w:hAnsi="Bookman Old Style" w:cs="Arial"/>
          <w:sz w:val="24"/>
          <w:szCs w:val="24"/>
        </w:rPr>
      </w:pPr>
      <w:r w:rsidRPr="00E258FA">
        <w:rPr>
          <w:rFonts w:ascii="Bookman Old Style" w:hAnsi="Bookman Old Style" w:cs="Arial"/>
          <w:sz w:val="24"/>
          <w:szCs w:val="24"/>
          <w:lang w:val="id-ID"/>
        </w:rPr>
        <w:t>keselarasan</w:t>
      </w:r>
      <w:r w:rsidRPr="00E258FA">
        <w:rPr>
          <w:rFonts w:ascii="Bookman Old Style" w:hAnsi="Bookman Old Style" w:cs="Arial"/>
          <w:sz w:val="24"/>
          <w:szCs w:val="24"/>
        </w:rPr>
        <w:t xml:space="preserve"> kerjasama operasional</w:t>
      </w:r>
      <w:r w:rsidR="004034C5" w:rsidRPr="00E258FA">
        <w:rPr>
          <w:rFonts w:ascii="Bookman Old Style" w:hAnsi="Bookman Old Style" w:cs="Arial"/>
          <w:sz w:val="24"/>
          <w:szCs w:val="24"/>
        </w:rPr>
        <w:t xml:space="preserve">; </w:t>
      </w:r>
      <w:r w:rsidR="004034C5" w:rsidRPr="00E258FA">
        <w:rPr>
          <w:rFonts w:ascii="Bookman Old Style" w:hAnsi="Bookman Old Style" w:cs="Arial"/>
          <w:sz w:val="24"/>
          <w:szCs w:val="24"/>
          <w:lang w:val="id-ID"/>
        </w:rPr>
        <w:t>dan</w:t>
      </w:r>
    </w:p>
    <w:p w:rsidR="00DE5E27" w:rsidRPr="00E258FA" w:rsidRDefault="00A64363" w:rsidP="00E00570">
      <w:pPr>
        <w:numPr>
          <w:ilvl w:val="0"/>
          <w:numId w:val="6"/>
        </w:numPr>
        <w:autoSpaceDE w:val="0"/>
        <w:autoSpaceDN w:val="0"/>
        <w:adjustRightInd w:val="0"/>
        <w:spacing w:after="0" w:line="360" w:lineRule="exact"/>
        <w:ind w:left="450" w:hanging="450"/>
        <w:jc w:val="both"/>
        <w:rPr>
          <w:rFonts w:ascii="Bookman Old Style" w:hAnsi="Bookman Old Style" w:cs="Arial"/>
          <w:sz w:val="24"/>
          <w:szCs w:val="24"/>
        </w:rPr>
      </w:pPr>
      <w:r>
        <w:rPr>
          <w:rFonts w:ascii="Bookman Old Style" w:hAnsi="Bookman Old Style" w:cs="Arial"/>
          <w:sz w:val="24"/>
          <w:szCs w:val="24"/>
        </w:rPr>
        <w:t>p</w:t>
      </w:r>
      <w:r w:rsidR="001B4F91" w:rsidRPr="00E258FA">
        <w:rPr>
          <w:rFonts w:ascii="Bookman Old Style" w:hAnsi="Bookman Old Style" w:cs="Arial"/>
          <w:sz w:val="24"/>
          <w:szCs w:val="24"/>
          <w:lang w:val="id-ID"/>
        </w:rPr>
        <w:t>enyelenggaraan otonomi Daerah</w:t>
      </w:r>
      <w:r w:rsidR="004034C5" w:rsidRPr="00E258FA">
        <w:rPr>
          <w:rFonts w:ascii="Bookman Old Style" w:hAnsi="Bookman Old Style" w:cs="Arial"/>
          <w:sz w:val="24"/>
          <w:szCs w:val="24"/>
        </w:rPr>
        <w:t>.</w:t>
      </w:r>
    </w:p>
    <w:p w:rsidR="00DD5D75" w:rsidRPr="00E258FA" w:rsidRDefault="00DD5D75" w:rsidP="00E00570">
      <w:pPr>
        <w:autoSpaceDE w:val="0"/>
        <w:autoSpaceDN w:val="0"/>
        <w:adjustRightInd w:val="0"/>
        <w:spacing w:after="0" w:line="360" w:lineRule="exact"/>
        <w:ind w:left="540" w:hanging="540"/>
        <w:jc w:val="both"/>
        <w:rPr>
          <w:rFonts w:ascii="Bookman Old Style" w:hAnsi="Bookman Old Style" w:cs="Arial"/>
          <w:sz w:val="24"/>
          <w:szCs w:val="24"/>
        </w:rPr>
      </w:pPr>
    </w:p>
    <w:p w:rsidR="00A65F7C" w:rsidRPr="00E258FA" w:rsidRDefault="00A65F7C" w:rsidP="00E00570">
      <w:pPr>
        <w:widowControl w:val="0"/>
        <w:autoSpaceDE w:val="0"/>
        <w:autoSpaceDN w:val="0"/>
        <w:adjustRightInd w:val="0"/>
        <w:spacing w:after="0" w:line="360" w:lineRule="exact"/>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rPr>
        <w:t>Bagian Kedua</w:t>
      </w:r>
    </w:p>
    <w:p w:rsidR="009E6BB2" w:rsidRPr="00E258FA" w:rsidRDefault="00A65F7C" w:rsidP="00E00570">
      <w:pPr>
        <w:widowControl w:val="0"/>
        <w:autoSpaceDE w:val="0"/>
        <w:autoSpaceDN w:val="0"/>
        <w:adjustRightInd w:val="0"/>
        <w:spacing w:after="0" w:line="360" w:lineRule="exact"/>
        <w:jc w:val="center"/>
        <w:rPr>
          <w:rFonts w:ascii="Bookman Old Style" w:hAnsi="Bookman Old Style"/>
          <w:color w:val="000000" w:themeColor="text1"/>
          <w:sz w:val="24"/>
          <w:szCs w:val="24"/>
          <w:lang w:val="id-ID"/>
        </w:rPr>
      </w:pPr>
      <w:r w:rsidRPr="00E258FA">
        <w:rPr>
          <w:rFonts w:ascii="Bookman Old Style" w:hAnsi="Bookman Old Style"/>
          <w:color w:val="000000" w:themeColor="text1"/>
          <w:sz w:val="24"/>
          <w:szCs w:val="24"/>
        </w:rPr>
        <w:t>Prinsip</w:t>
      </w:r>
    </w:p>
    <w:p w:rsidR="00871F05" w:rsidRPr="00E258FA" w:rsidRDefault="00A65F7C" w:rsidP="00E00570">
      <w:pPr>
        <w:widowControl w:val="0"/>
        <w:autoSpaceDE w:val="0"/>
        <w:autoSpaceDN w:val="0"/>
        <w:adjustRightInd w:val="0"/>
        <w:spacing w:after="0" w:line="360" w:lineRule="exact"/>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rPr>
        <w:t xml:space="preserve">Pasal </w:t>
      </w:r>
      <w:r w:rsidR="00C77356" w:rsidRPr="00E258FA">
        <w:rPr>
          <w:rFonts w:ascii="Bookman Old Style" w:hAnsi="Bookman Old Style"/>
          <w:color w:val="000000" w:themeColor="text1"/>
          <w:sz w:val="24"/>
          <w:szCs w:val="24"/>
        </w:rPr>
        <w:t>5</w:t>
      </w:r>
    </w:p>
    <w:p w:rsidR="001024CA" w:rsidRPr="00E258FA" w:rsidRDefault="00B2756D" w:rsidP="00E00570">
      <w:pPr>
        <w:autoSpaceDE w:val="0"/>
        <w:autoSpaceDN w:val="0"/>
        <w:adjustRightInd w:val="0"/>
        <w:spacing w:after="0" w:line="360" w:lineRule="exact"/>
        <w:jc w:val="both"/>
        <w:rPr>
          <w:rFonts w:ascii="Bookman Old Style" w:eastAsia="Calibri" w:hAnsi="Bookman Old Style"/>
          <w:sz w:val="24"/>
          <w:szCs w:val="24"/>
        </w:rPr>
      </w:pPr>
      <w:r>
        <w:rPr>
          <w:rFonts w:ascii="Bookman Old Style" w:eastAsia="Calibri" w:hAnsi="Bookman Old Style"/>
          <w:sz w:val="24"/>
          <w:szCs w:val="24"/>
        </w:rPr>
        <w:t>Pedoman Pe</w:t>
      </w:r>
      <w:r w:rsidR="00CC43A7">
        <w:rPr>
          <w:rFonts w:ascii="Bookman Old Style" w:eastAsia="Calibri" w:hAnsi="Bookman Old Style"/>
          <w:sz w:val="24"/>
          <w:szCs w:val="24"/>
        </w:rPr>
        <w:t xml:space="preserve">laksanaan </w:t>
      </w:r>
      <w:r w:rsidR="001024CA" w:rsidRPr="00E258FA">
        <w:rPr>
          <w:rFonts w:ascii="Bookman Old Style" w:eastAsia="Calibri" w:hAnsi="Bookman Old Style"/>
          <w:sz w:val="24"/>
          <w:szCs w:val="24"/>
        </w:rPr>
        <w:t xml:space="preserve">Bantuan Keuangan </w:t>
      </w:r>
      <w:r w:rsidR="009B44B5" w:rsidRPr="00E258FA">
        <w:rPr>
          <w:rFonts w:ascii="Bookman Old Style" w:eastAsia="Calibri" w:hAnsi="Bookman Old Style"/>
          <w:sz w:val="24"/>
          <w:szCs w:val="24"/>
        </w:rPr>
        <w:t>berdasarkan prinsip-prinsip</w:t>
      </w:r>
      <w:r w:rsidR="001024CA" w:rsidRPr="00E258FA">
        <w:rPr>
          <w:rFonts w:ascii="Bookman Old Style" w:eastAsia="Calibri" w:hAnsi="Bookman Old Style"/>
          <w:sz w:val="24"/>
          <w:szCs w:val="24"/>
        </w:rPr>
        <w:t>:</w:t>
      </w:r>
    </w:p>
    <w:p w:rsidR="007E47A4" w:rsidRDefault="00682325" w:rsidP="00E00570">
      <w:pPr>
        <w:numPr>
          <w:ilvl w:val="0"/>
          <w:numId w:val="8"/>
        </w:numPr>
        <w:autoSpaceDE w:val="0"/>
        <w:autoSpaceDN w:val="0"/>
        <w:adjustRightInd w:val="0"/>
        <w:spacing w:after="0" w:line="360" w:lineRule="exact"/>
        <w:ind w:left="450" w:hanging="450"/>
        <w:rPr>
          <w:rFonts w:ascii="Bookman Old Style" w:hAnsi="Bookman Old Style" w:cs="Arial"/>
          <w:sz w:val="24"/>
          <w:szCs w:val="24"/>
          <w:lang w:val="en-GB"/>
        </w:rPr>
      </w:pPr>
      <w:r w:rsidRPr="00682325">
        <w:rPr>
          <w:rFonts w:ascii="Bookman Old Style" w:hAnsi="Bookman Old Style" w:cs="Arial"/>
          <w:sz w:val="24"/>
          <w:szCs w:val="24"/>
        </w:rPr>
        <w:t>tertib</w:t>
      </w:r>
      <w:r w:rsidR="00163108">
        <w:rPr>
          <w:rFonts w:ascii="Bookman Old Style" w:hAnsi="Bookman Old Style" w:cs="Arial"/>
          <w:sz w:val="24"/>
          <w:szCs w:val="24"/>
        </w:rPr>
        <w:t>;</w:t>
      </w:r>
      <w:r w:rsidRPr="00682325">
        <w:rPr>
          <w:rFonts w:ascii="Bookman Old Style" w:hAnsi="Bookman Old Style" w:cs="Arial"/>
          <w:sz w:val="24"/>
          <w:szCs w:val="24"/>
        </w:rPr>
        <w:t xml:space="preserve"> </w:t>
      </w:r>
    </w:p>
    <w:p w:rsidR="007E47A4" w:rsidRPr="00CC43A7" w:rsidRDefault="00682325" w:rsidP="00E00570">
      <w:pPr>
        <w:numPr>
          <w:ilvl w:val="0"/>
          <w:numId w:val="8"/>
        </w:numPr>
        <w:autoSpaceDE w:val="0"/>
        <w:autoSpaceDN w:val="0"/>
        <w:adjustRightInd w:val="0"/>
        <w:spacing w:after="0" w:line="360" w:lineRule="exact"/>
        <w:ind w:left="450" w:hanging="450"/>
        <w:rPr>
          <w:rFonts w:ascii="Bookman Old Style" w:hAnsi="Bookman Old Style" w:cs="Arial"/>
          <w:sz w:val="24"/>
          <w:szCs w:val="24"/>
        </w:rPr>
      </w:pPr>
      <w:r w:rsidRPr="007E47A4">
        <w:rPr>
          <w:rFonts w:ascii="Bookman Old Style" w:hAnsi="Bookman Old Style" w:cs="Arial"/>
          <w:sz w:val="24"/>
          <w:szCs w:val="24"/>
        </w:rPr>
        <w:t xml:space="preserve">taat pada ketentuan </w:t>
      </w:r>
      <w:r w:rsidRPr="00CC43A7">
        <w:rPr>
          <w:rFonts w:ascii="Bookman Old Style" w:hAnsi="Bookman Old Style" w:cs="Arial"/>
          <w:sz w:val="24"/>
          <w:szCs w:val="24"/>
        </w:rPr>
        <w:t>Pe</w:t>
      </w:r>
      <w:r w:rsidR="00030222" w:rsidRPr="00CC43A7">
        <w:rPr>
          <w:rFonts w:ascii="Bookman Old Style" w:hAnsi="Bookman Old Style" w:cs="Arial"/>
          <w:sz w:val="24"/>
          <w:szCs w:val="24"/>
        </w:rPr>
        <w:t>raturan</w:t>
      </w:r>
      <w:r w:rsidRPr="00CC43A7">
        <w:rPr>
          <w:rFonts w:ascii="Bookman Old Style" w:hAnsi="Bookman Old Style" w:cs="Arial"/>
          <w:sz w:val="24"/>
          <w:szCs w:val="24"/>
        </w:rPr>
        <w:t xml:space="preserve"> Per</w:t>
      </w:r>
      <w:r w:rsidR="00163108">
        <w:rPr>
          <w:rFonts w:ascii="Bookman Old Style" w:hAnsi="Bookman Old Style" w:cs="Arial"/>
          <w:sz w:val="24"/>
          <w:szCs w:val="24"/>
        </w:rPr>
        <w:t>u</w:t>
      </w:r>
      <w:r w:rsidR="00030222" w:rsidRPr="007E47A4">
        <w:rPr>
          <w:rFonts w:ascii="Bookman Old Style" w:hAnsi="Bookman Old Style" w:cs="Arial"/>
          <w:sz w:val="24"/>
          <w:szCs w:val="24"/>
        </w:rPr>
        <w:t>ndang-</w:t>
      </w:r>
      <w:r w:rsidR="00163108">
        <w:rPr>
          <w:rFonts w:ascii="Bookman Old Style" w:hAnsi="Bookman Old Style" w:cs="Arial"/>
          <w:sz w:val="24"/>
          <w:szCs w:val="24"/>
        </w:rPr>
        <w:t>u</w:t>
      </w:r>
      <w:r w:rsidR="00030222" w:rsidRPr="007E47A4">
        <w:rPr>
          <w:rFonts w:ascii="Bookman Old Style" w:hAnsi="Bookman Old Style" w:cs="Arial"/>
          <w:sz w:val="24"/>
          <w:szCs w:val="24"/>
        </w:rPr>
        <w:t>ndang</w:t>
      </w:r>
      <w:r w:rsidRPr="00CC43A7">
        <w:rPr>
          <w:rFonts w:ascii="Bookman Old Style" w:hAnsi="Bookman Old Style" w:cs="Arial"/>
          <w:sz w:val="24"/>
          <w:szCs w:val="24"/>
        </w:rPr>
        <w:t>an</w:t>
      </w:r>
      <w:r w:rsidR="00163108">
        <w:rPr>
          <w:rFonts w:ascii="Bookman Old Style" w:hAnsi="Bookman Old Style" w:cs="Arial"/>
          <w:sz w:val="24"/>
          <w:szCs w:val="24"/>
        </w:rPr>
        <w:t>;</w:t>
      </w:r>
      <w:r w:rsidRPr="00CC43A7">
        <w:rPr>
          <w:rFonts w:ascii="Bookman Old Style" w:hAnsi="Bookman Old Style" w:cs="Arial"/>
          <w:sz w:val="24"/>
          <w:szCs w:val="24"/>
        </w:rPr>
        <w:t xml:space="preserve"> </w:t>
      </w:r>
    </w:p>
    <w:p w:rsidR="007E47A4" w:rsidRPr="00CC43A7" w:rsidRDefault="00682325" w:rsidP="00E00570">
      <w:pPr>
        <w:numPr>
          <w:ilvl w:val="0"/>
          <w:numId w:val="8"/>
        </w:numPr>
        <w:autoSpaceDE w:val="0"/>
        <w:autoSpaceDN w:val="0"/>
        <w:adjustRightInd w:val="0"/>
        <w:spacing w:after="0" w:line="360" w:lineRule="exact"/>
        <w:ind w:left="450" w:hanging="450"/>
        <w:rPr>
          <w:rFonts w:ascii="Bookman Old Style" w:hAnsi="Bookman Old Style" w:cs="Arial"/>
          <w:sz w:val="24"/>
          <w:szCs w:val="24"/>
        </w:rPr>
      </w:pPr>
      <w:r w:rsidRPr="00CC43A7">
        <w:rPr>
          <w:rFonts w:ascii="Bookman Old Style" w:hAnsi="Bookman Old Style" w:cs="Arial"/>
          <w:sz w:val="24"/>
          <w:szCs w:val="24"/>
        </w:rPr>
        <w:t>efisien, ekonomis, efektif, transparan</w:t>
      </w:r>
      <w:r w:rsidR="00163108">
        <w:rPr>
          <w:rFonts w:ascii="Bookman Old Style" w:hAnsi="Bookman Old Style" w:cs="Arial"/>
          <w:sz w:val="24"/>
          <w:szCs w:val="24"/>
        </w:rPr>
        <w:t>;</w:t>
      </w:r>
      <w:r w:rsidRPr="00CC43A7">
        <w:rPr>
          <w:rFonts w:ascii="Bookman Old Style" w:hAnsi="Bookman Old Style" w:cs="Arial"/>
          <w:sz w:val="24"/>
          <w:szCs w:val="24"/>
        </w:rPr>
        <w:t xml:space="preserve"> dan</w:t>
      </w:r>
    </w:p>
    <w:p w:rsidR="007E47A4" w:rsidRPr="00CC43A7" w:rsidRDefault="00682325" w:rsidP="00E00570">
      <w:pPr>
        <w:numPr>
          <w:ilvl w:val="0"/>
          <w:numId w:val="8"/>
        </w:numPr>
        <w:autoSpaceDE w:val="0"/>
        <w:autoSpaceDN w:val="0"/>
        <w:adjustRightInd w:val="0"/>
        <w:spacing w:after="0" w:line="360" w:lineRule="exact"/>
        <w:ind w:left="450" w:hanging="450"/>
        <w:rPr>
          <w:rFonts w:ascii="Bookman Old Style" w:hAnsi="Bookman Old Style" w:cs="Arial"/>
          <w:sz w:val="24"/>
          <w:szCs w:val="24"/>
        </w:rPr>
      </w:pPr>
      <w:r w:rsidRPr="00CC43A7">
        <w:rPr>
          <w:rFonts w:ascii="Bookman Old Style" w:hAnsi="Bookman Old Style" w:cs="Arial"/>
          <w:sz w:val="24"/>
          <w:szCs w:val="24"/>
        </w:rPr>
        <w:t>bertanggung jawab d</w:t>
      </w:r>
      <w:r w:rsidR="00163108">
        <w:rPr>
          <w:rFonts w:ascii="Bookman Old Style" w:hAnsi="Bookman Old Style" w:cs="Arial"/>
          <w:sz w:val="24"/>
          <w:szCs w:val="24"/>
        </w:rPr>
        <w:t>engan</w:t>
      </w:r>
      <w:r w:rsidRPr="00CC43A7">
        <w:rPr>
          <w:rFonts w:ascii="Bookman Old Style" w:hAnsi="Bookman Old Style" w:cs="Arial"/>
          <w:sz w:val="24"/>
          <w:szCs w:val="24"/>
        </w:rPr>
        <w:t xml:space="preserve"> memperhatikan </w:t>
      </w:r>
      <w:r w:rsidRPr="007E47A4">
        <w:rPr>
          <w:rFonts w:ascii="Bookman Old Style" w:hAnsi="Bookman Old Style" w:cs="Arial"/>
          <w:sz w:val="24"/>
          <w:szCs w:val="24"/>
        </w:rPr>
        <w:t>rasa</w:t>
      </w:r>
      <w:r w:rsidR="00163108">
        <w:rPr>
          <w:rFonts w:ascii="Bookman Old Style" w:hAnsi="Bookman Old Style" w:cs="Arial"/>
          <w:sz w:val="24"/>
          <w:szCs w:val="24"/>
        </w:rPr>
        <w:t>;</w:t>
      </w:r>
    </w:p>
    <w:p w:rsidR="00682325" w:rsidRPr="00CC43A7" w:rsidRDefault="00682325" w:rsidP="00E00570">
      <w:pPr>
        <w:numPr>
          <w:ilvl w:val="0"/>
          <w:numId w:val="8"/>
        </w:numPr>
        <w:autoSpaceDE w:val="0"/>
        <w:autoSpaceDN w:val="0"/>
        <w:adjustRightInd w:val="0"/>
        <w:spacing w:after="0" w:line="360" w:lineRule="exact"/>
        <w:ind w:left="450" w:hanging="450"/>
        <w:rPr>
          <w:rFonts w:ascii="Bookman Old Style" w:hAnsi="Bookman Old Style" w:cs="Arial"/>
          <w:sz w:val="24"/>
          <w:szCs w:val="24"/>
        </w:rPr>
      </w:pPr>
      <w:r w:rsidRPr="007E47A4">
        <w:rPr>
          <w:rFonts w:ascii="Bookman Old Style" w:hAnsi="Bookman Old Style" w:cs="Arial"/>
          <w:sz w:val="24"/>
          <w:szCs w:val="24"/>
        </w:rPr>
        <w:t>keadilan, kepatutan</w:t>
      </w:r>
      <w:r w:rsidR="00163108">
        <w:rPr>
          <w:rFonts w:ascii="Bookman Old Style" w:hAnsi="Bookman Old Style" w:cs="Arial"/>
          <w:sz w:val="24"/>
          <w:szCs w:val="24"/>
        </w:rPr>
        <w:t>;</w:t>
      </w:r>
      <w:r w:rsidRPr="007E47A4">
        <w:rPr>
          <w:rFonts w:ascii="Bookman Old Style" w:hAnsi="Bookman Old Style" w:cs="Arial"/>
          <w:sz w:val="24"/>
          <w:szCs w:val="24"/>
        </w:rPr>
        <w:t xml:space="preserve"> dan </w:t>
      </w:r>
    </w:p>
    <w:p w:rsidR="00682325" w:rsidRPr="00682325" w:rsidRDefault="00682325" w:rsidP="00E00570">
      <w:pPr>
        <w:numPr>
          <w:ilvl w:val="0"/>
          <w:numId w:val="8"/>
        </w:numPr>
        <w:autoSpaceDE w:val="0"/>
        <w:autoSpaceDN w:val="0"/>
        <w:adjustRightInd w:val="0"/>
        <w:spacing w:after="0" w:line="360" w:lineRule="exact"/>
        <w:ind w:left="450" w:hanging="450"/>
        <w:rPr>
          <w:rFonts w:ascii="Bookman Old Style" w:hAnsi="Bookman Old Style" w:cs="Arial"/>
          <w:sz w:val="24"/>
          <w:szCs w:val="24"/>
          <w:lang w:val="en-GB"/>
        </w:rPr>
      </w:pPr>
      <w:r w:rsidRPr="00682325">
        <w:rPr>
          <w:rFonts w:ascii="Bookman Old Style" w:hAnsi="Bookman Old Style" w:cs="Arial"/>
          <w:sz w:val="24"/>
          <w:szCs w:val="24"/>
        </w:rPr>
        <w:t>manfaat untuk masyarakat.</w:t>
      </w:r>
    </w:p>
    <w:p w:rsidR="00AD4248" w:rsidRDefault="00AD4248" w:rsidP="00E00570">
      <w:pPr>
        <w:widowControl w:val="0"/>
        <w:autoSpaceDE w:val="0"/>
        <w:autoSpaceDN w:val="0"/>
        <w:adjustRightInd w:val="0"/>
        <w:spacing w:after="0" w:line="360" w:lineRule="exact"/>
        <w:jc w:val="center"/>
        <w:rPr>
          <w:rFonts w:ascii="Bookman Old Style" w:hAnsi="Bookman Old Style" w:cs="Bookman Old Style"/>
          <w:color w:val="000000" w:themeColor="text1"/>
          <w:sz w:val="24"/>
          <w:szCs w:val="24"/>
        </w:rPr>
      </w:pPr>
    </w:p>
    <w:p w:rsidR="00AD5057" w:rsidRPr="00E258FA" w:rsidRDefault="00C77356" w:rsidP="00E00570">
      <w:pPr>
        <w:widowControl w:val="0"/>
        <w:autoSpaceDE w:val="0"/>
        <w:autoSpaceDN w:val="0"/>
        <w:adjustRightInd w:val="0"/>
        <w:spacing w:after="0" w:line="360" w:lineRule="exact"/>
        <w:jc w:val="center"/>
        <w:rPr>
          <w:rFonts w:ascii="Bookman Old Style" w:hAnsi="Bookman Old Style"/>
          <w:color w:val="000000" w:themeColor="text1"/>
          <w:sz w:val="24"/>
          <w:szCs w:val="24"/>
        </w:rPr>
      </w:pPr>
      <w:r w:rsidRPr="00E258FA">
        <w:rPr>
          <w:rFonts w:ascii="Bookman Old Style" w:hAnsi="Bookman Old Style" w:cs="Bookman Old Style"/>
          <w:color w:val="000000" w:themeColor="text1"/>
          <w:sz w:val="24"/>
          <w:szCs w:val="24"/>
        </w:rPr>
        <w:t>BAB I</w:t>
      </w:r>
      <w:r w:rsidR="00CC43A7">
        <w:rPr>
          <w:rFonts w:ascii="Bookman Old Style" w:hAnsi="Bookman Old Style" w:cs="Bookman Old Style"/>
          <w:color w:val="000000" w:themeColor="text1"/>
          <w:sz w:val="24"/>
          <w:szCs w:val="24"/>
        </w:rPr>
        <w:t>II</w:t>
      </w:r>
    </w:p>
    <w:p w:rsidR="00AD5057" w:rsidRPr="00E258FA" w:rsidRDefault="00AD5057" w:rsidP="00E00570">
      <w:pPr>
        <w:widowControl w:val="0"/>
        <w:overflowPunct w:val="0"/>
        <w:autoSpaceDE w:val="0"/>
        <w:autoSpaceDN w:val="0"/>
        <w:adjustRightInd w:val="0"/>
        <w:spacing w:after="0" w:line="360" w:lineRule="exact"/>
        <w:ind w:right="-232" w:hanging="9"/>
        <w:jc w:val="center"/>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id-ID"/>
        </w:rPr>
        <w:t>PERENCANAAN</w:t>
      </w:r>
      <w:r w:rsidRPr="00E258FA">
        <w:rPr>
          <w:rFonts w:ascii="Bookman Old Style" w:hAnsi="Bookman Old Style"/>
          <w:color w:val="000000" w:themeColor="text1"/>
          <w:sz w:val="24"/>
          <w:szCs w:val="24"/>
          <w:lang w:val="en-AU"/>
        </w:rPr>
        <w:t xml:space="preserve"> BANTUAN KEUANGAN</w:t>
      </w:r>
    </w:p>
    <w:p w:rsidR="00A65F7C" w:rsidRPr="00E258FA" w:rsidRDefault="00A65F7C" w:rsidP="00E00570">
      <w:pPr>
        <w:widowControl w:val="0"/>
        <w:autoSpaceDE w:val="0"/>
        <w:autoSpaceDN w:val="0"/>
        <w:adjustRightInd w:val="0"/>
        <w:spacing w:after="0" w:line="360" w:lineRule="exact"/>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rPr>
        <w:t>Bagian Kesatu</w:t>
      </w:r>
    </w:p>
    <w:p w:rsidR="009E6BB2" w:rsidRPr="00E258FA" w:rsidRDefault="00B2756D" w:rsidP="00E00570">
      <w:pPr>
        <w:widowControl w:val="0"/>
        <w:autoSpaceDE w:val="0"/>
        <w:autoSpaceDN w:val="0"/>
        <w:adjustRightInd w:val="0"/>
        <w:spacing w:after="0" w:line="360" w:lineRule="exact"/>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en-AU"/>
        </w:rPr>
        <w:t>Pedoman Perencanaan</w:t>
      </w:r>
    </w:p>
    <w:p w:rsidR="00AD5057" w:rsidRPr="00E258FA" w:rsidRDefault="00A65F7C" w:rsidP="00E00570">
      <w:pPr>
        <w:widowControl w:val="0"/>
        <w:autoSpaceDE w:val="0"/>
        <w:autoSpaceDN w:val="0"/>
        <w:adjustRightInd w:val="0"/>
        <w:spacing w:after="0" w:line="360" w:lineRule="exact"/>
        <w:jc w:val="center"/>
        <w:rPr>
          <w:rFonts w:ascii="Bookman Old Style" w:hAnsi="Bookman Old Style" w:cs="Bookman Old Style"/>
          <w:color w:val="000000" w:themeColor="text1"/>
          <w:sz w:val="24"/>
          <w:szCs w:val="24"/>
          <w:lang w:val="id-ID"/>
        </w:rPr>
      </w:pPr>
      <w:r w:rsidRPr="00E258FA">
        <w:rPr>
          <w:rFonts w:ascii="Bookman Old Style" w:hAnsi="Bookman Old Style" w:cs="Bookman Old Style"/>
          <w:color w:val="000000" w:themeColor="text1"/>
          <w:sz w:val="24"/>
          <w:szCs w:val="24"/>
        </w:rPr>
        <w:t xml:space="preserve">Pasal </w:t>
      </w:r>
      <w:r w:rsidR="00C77356" w:rsidRPr="00E258FA">
        <w:rPr>
          <w:rFonts w:ascii="Bookman Old Style" w:hAnsi="Bookman Old Style" w:cs="Bookman Old Style"/>
          <w:color w:val="000000" w:themeColor="text1"/>
          <w:sz w:val="24"/>
          <w:szCs w:val="24"/>
        </w:rPr>
        <w:t>6</w:t>
      </w:r>
    </w:p>
    <w:p w:rsidR="00635009" w:rsidRPr="00635009" w:rsidRDefault="00AD5057" w:rsidP="00E00570">
      <w:pPr>
        <w:pStyle w:val="ListParagraph"/>
        <w:widowControl w:val="0"/>
        <w:numPr>
          <w:ilvl w:val="0"/>
          <w:numId w:val="11"/>
        </w:numPr>
        <w:autoSpaceDE w:val="0"/>
        <w:autoSpaceDN w:val="0"/>
        <w:adjustRightInd w:val="0"/>
        <w:spacing w:after="0" w:line="360" w:lineRule="exact"/>
        <w:ind w:left="540" w:hanging="540"/>
        <w:jc w:val="both"/>
        <w:rPr>
          <w:rFonts w:ascii="Bookman Old Style" w:hAnsi="Bookman Old Style"/>
        </w:rPr>
      </w:pPr>
      <w:r w:rsidRPr="0006584A">
        <w:rPr>
          <w:rFonts w:ascii="Bookman Old Style" w:hAnsi="Bookman Old Style"/>
          <w:sz w:val="24"/>
          <w:szCs w:val="24"/>
          <w:lang w:val="id-ID"/>
        </w:rPr>
        <w:t>Perencanaan</w:t>
      </w:r>
      <w:r w:rsidR="00163108">
        <w:rPr>
          <w:rFonts w:ascii="Bookman Old Style" w:hAnsi="Bookman Old Style"/>
          <w:sz w:val="24"/>
          <w:szCs w:val="24"/>
        </w:rPr>
        <w:t xml:space="preserve"> </w:t>
      </w:r>
      <w:r w:rsidRPr="0006584A">
        <w:rPr>
          <w:rFonts w:ascii="Bookman Old Style" w:hAnsi="Bookman Old Style"/>
          <w:sz w:val="24"/>
          <w:szCs w:val="24"/>
          <w:lang w:val="en-AU"/>
        </w:rPr>
        <w:t>B</w:t>
      </w:r>
      <w:r w:rsidRPr="0006584A">
        <w:rPr>
          <w:rFonts w:ascii="Bookman Old Style" w:hAnsi="Bookman Old Style"/>
          <w:sz w:val="24"/>
          <w:szCs w:val="24"/>
          <w:lang w:val="id-ID"/>
        </w:rPr>
        <w:t xml:space="preserve">antuan </w:t>
      </w:r>
      <w:r w:rsidRPr="0006584A">
        <w:rPr>
          <w:rFonts w:ascii="Bookman Old Style" w:hAnsi="Bookman Old Style"/>
          <w:sz w:val="24"/>
          <w:szCs w:val="24"/>
          <w:lang w:val="en-AU"/>
        </w:rPr>
        <w:t>K</w:t>
      </w:r>
      <w:r w:rsidR="005F4447" w:rsidRPr="0006584A">
        <w:rPr>
          <w:rFonts w:ascii="Bookman Old Style" w:hAnsi="Bookman Old Style"/>
          <w:sz w:val="24"/>
          <w:szCs w:val="24"/>
          <w:lang w:val="id-ID"/>
        </w:rPr>
        <w:t>euangan merupakan bagian dari</w:t>
      </w:r>
      <w:r w:rsidRPr="0006584A">
        <w:rPr>
          <w:rFonts w:ascii="Bookman Old Style" w:hAnsi="Bookman Old Style"/>
          <w:sz w:val="24"/>
          <w:szCs w:val="24"/>
          <w:lang w:val="id-ID"/>
        </w:rPr>
        <w:t xml:space="preserve"> perencanaan</w:t>
      </w:r>
      <w:r w:rsidR="00163108">
        <w:rPr>
          <w:rFonts w:ascii="Bookman Old Style" w:hAnsi="Bookman Old Style"/>
          <w:sz w:val="24"/>
          <w:szCs w:val="24"/>
        </w:rPr>
        <w:t xml:space="preserve"> </w:t>
      </w:r>
      <w:r w:rsidR="006D3C92" w:rsidRPr="0006584A">
        <w:rPr>
          <w:rFonts w:ascii="Bookman Old Style" w:hAnsi="Bookman Old Style"/>
          <w:sz w:val="24"/>
          <w:szCs w:val="24"/>
          <w:lang w:val="en-AU"/>
        </w:rPr>
        <w:t>p</w:t>
      </w:r>
      <w:r w:rsidR="005F4447" w:rsidRPr="0006584A">
        <w:rPr>
          <w:rFonts w:ascii="Bookman Old Style" w:hAnsi="Bookman Old Style"/>
          <w:sz w:val="24"/>
          <w:szCs w:val="24"/>
          <w:lang w:val="en-AU"/>
        </w:rPr>
        <w:t xml:space="preserve">rogram dan </w:t>
      </w:r>
      <w:r w:rsidR="006D3C92" w:rsidRPr="0006584A">
        <w:rPr>
          <w:rFonts w:ascii="Bookman Old Style" w:hAnsi="Bookman Old Style"/>
          <w:sz w:val="24"/>
          <w:szCs w:val="24"/>
          <w:lang w:val="en-AU"/>
        </w:rPr>
        <w:t>p</w:t>
      </w:r>
      <w:r w:rsidR="005F4447" w:rsidRPr="0006584A">
        <w:rPr>
          <w:rFonts w:ascii="Bookman Old Style" w:hAnsi="Bookman Old Style"/>
          <w:sz w:val="24"/>
          <w:szCs w:val="24"/>
          <w:lang w:val="en-AU"/>
        </w:rPr>
        <w:t>enganggaran</w:t>
      </w:r>
      <w:r w:rsidR="00163108">
        <w:rPr>
          <w:rFonts w:ascii="Bookman Old Style" w:hAnsi="Bookman Old Style"/>
          <w:sz w:val="24"/>
          <w:szCs w:val="24"/>
          <w:lang w:val="en-AU"/>
        </w:rPr>
        <w:t xml:space="preserve"> </w:t>
      </w:r>
      <w:r w:rsidR="006D3C92" w:rsidRPr="0006584A">
        <w:rPr>
          <w:rFonts w:ascii="Bookman Old Style" w:hAnsi="Bookman Old Style"/>
          <w:sz w:val="24"/>
          <w:szCs w:val="24"/>
          <w:lang w:val="en-AU"/>
        </w:rPr>
        <w:t>p</w:t>
      </w:r>
      <w:r w:rsidRPr="0006584A">
        <w:rPr>
          <w:rFonts w:ascii="Bookman Old Style" w:hAnsi="Bookman Old Style"/>
          <w:sz w:val="24"/>
          <w:szCs w:val="24"/>
          <w:lang w:val="id-ID"/>
        </w:rPr>
        <w:t xml:space="preserve">embangunan </w:t>
      </w:r>
      <w:r w:rsidR="006D3C92" w:rsidRPr="0006584A">
        <w:rPr>
          <w:rFonts w:ascii="Bookman Old Style" w:hAnsi="Bookman Old Style"/>
          <w:sz w:val="24"/>
          <w:szCs w:val="24"/>
          <w:lang w:val="en-AU"/>
        </w:rPr>
        <w:t>d</w:t>
      </w:r>
      <w:r w:rsidRPr="0006584A">
        <w:rPr>
          <w:rFonts w:ascii="Bookman Old Style" w:hAnsi="Bookman Old Style"/>
          <w:sz w:val="24"/>
          <w:szCs w:val="24"/>
          <w:lang w:val="id-ID"/>
        </w:rPr>
        <w:t>aerah</w:t>
      </w:r>
      <w:r w:rsidR="00C77356" w:rsidRPr="0006584A">
        <w:rPr>
          <w:rFonts w:ascii="Bookman Old Style" w:hAnsi="Bookman Old Style"/>
          <w:sz w:val="24"/>
          <w:szCs w:val="24"/>
          <w:lang w:val="en-AU"/>
        </w:rPr>
        <w:t xml:space="preserve"> Tahun </w:t>
      </w:r>
      <w:r w:rsidR="005D0E19" w:rsidRPr="0006584A">
        <w:rPr>
          <w:rFonts w:ascii="Bookman Old Style" w:hAnsi="Bookman Old Style"/>
          <w:sz w:val="24"/>
          <w:szCs w:val="24"/>
          <w:lang w:val="en-AU"/>
        </w:rPr>
        <w:t>201</w:t>
      </w:r>
      <w:r w:rsidR="007C7B71" w:rsidRPr="0006584A">
        <w:rPr>
          <w:rFonts w:ascii="Bookman Old Style" w:hAnsi="Bookman Old Style"/>
          <w:sz w:val="24"/>
          <w:szCs w:val="24"/>
          <w:lang w:val="en-GB"/>
        </w:rPr>
        <w:t>7</w:t>
      </w:r>
      <w:r w:rsidR="005D0E19" w:rsidRPr="0006584A">
        <w:rPr>
          <w:rFonts w:ascii="Bookman Old Style" w:hAnsi="Bookman Old Style"/>
          <w:sz w:val="24"/>
          <w:szCs w:val="24"/>
          <w:lang w:val="en-AU"/>
        </w:rPr>
        <w:t xml:space="preserve"> dengan </w:t>
      </w:r>
      <w:r w:rsidR="005D0E19" w:rsidRPr="0006584A">
        <w:rPr>
          <w:rFonts w:ascii="Bookman Old Style" w:hAnsi="Bookman Old Style"/>
          <w:i/>
          <w:sz w:val="24"/>
          <w:szCs w:val="24"/>
          <w:lang w:val="en-AU"/>
        </w:rPr>
        <w:t>Tema</w:t>
      </w:r>
      <w:r w:rsidR="00163108">
        <w:rPr>
          <w:rFonts w:ascii="Bookman Old Style" w:hAnsi="Bookman Old Style"/>
          <w:i/>
          <w:sz w:val="24"/>
          <w:szCs w:val="24"/>
          <w:lang w:val="en-AU"/>
        </w:rPr>
        <w:t xml:space="preserve"> </w:t>
      </w:r>
      <w:r w:rsidR="00635009" w:rsidRPr="00635009">
        <w:rPr>
          <w:rFonts w:ascii="Bookman Old Style" w:hAnsi="Bookman Old Style"/>
          <w:i/>
          <w:sz w:val="24"/>
          <w:szCs w:val="24"/>
        </w:rPr>
        <w:t>“</w:t>
      </w:r>
      <w:r w:rsidR="00635009" w:rsidRPr="00635009">
        <w:rPr>
          <w:rFonts w:ascii="Bookman Old Style" w:hAnsi="Bookman Old Style"/>
          <w:bCs/>
          <w:i/>
        </w:rPr>
        <w:t xml:space="preserve">Menjaga Momentum Pertumbuhan Ekonomi </w:t>
      </w:r>
      <w:r w:rsidR="00635009" w:rsidRPr="00635009">
        <w:rPr>
          <w:rFonts w:ascii="Bookman Old Style" w:hAnsi="Bookman Old Style"/>
          <w:bCs/>
          <w:i/>
          <w:lang w:val="id-ID"/>
        </w:rPr>
        <w:t>Melalui Percepatan Pembangunan</w:t>
      </w:r>
      <w:r w:rsidR="00635009" w:rsidRPr="00635009">
        <w:rPr>
          <w:rFonts w:ascii="Bookman Old Style" w:hAnsi="Bookman Old Style"/>
          <w:bCs/>
          <w:i/>
        </w:rPr>
        <w:t xml:space="preserve"> Infrastruktur</w:t>
      </w:r>
      <w:r w:rsidR="00163108">
        <w:rPr>
          <w:rFonts w:ascii="Bookman Old Style" w:hAnsi="Bookman Old Style"/>
          <w:bCs/>
          <w:i/>
        </w:rPr>
        <w:t xml:space="preserve"> </w:t>
      </w:r>
      <w:r w:rsidR="00635009" w:rsidRPr="00635009">
        <w:rPr>
          <w:rFonts w:ascii="Bookman Old Style" w:hAnsi="Bookman Old Style"/>
          <w:bCs/>
          <w:i/>
        </w:rPr>
        <w:t xml:space="preserve">Untuk </w:t>
      </w:r>
      <w:r w:rsidR="00635009" w:rsidRPr="00635009">
        <w:rPr>
          <w:rFonts w:ascii="Bookman Old Style" w:hAnsi="Bookman Old Style"/>
          <w:bCs/>
          <w:i/>
          <w:lang w:val="id-ID"/>
        </w:rPr>
        <w:t>Mengurangi Kesenjangan Berbasis Potensi Wilayah</w:t>
      </w:r>
      <w:r w:rsidR="00635009" w:rsidRPr="00635009">
        <w:rPr>
          <w:rFonts w:ascii="Bookman Old Style" w:hAnsi="Bookman Old Style"/>
          <w:bCs/>
          <w:i/>
        </w:rPr>
        <w:t>”.</w:t>
      </w:r>
    </w:p>
    <w:p w:rsidR="00DD2728" w:rsidRPr="00E258FA" w:rsidRDefault="00AD5057" w:rsidP="00E00570">
      <w:pPr>
        <w:pStyle w:val="ListParagraph"/>
        <w:widowControl w:val="0"/>
        <w:numPr>
          <w:ilvl w:val="0"/>
          <w:numId w:val="11"/>
        </w:numPr>
        <w:autoSpaceDE w:val="0"/>
        <w:autoSpaceDN w:val="0"/>
        <w:adjustRightInd w:val="0"/>
        <w:spacing w:after="0" w:line="360" w:lineRule="exact"/>
        <w:ind w:left="540" w:hanging="540"/>
        <w:jc w:val="both"/>
        <w:rPr>
          <w:rFonts w:ascii="Bookman Old Style" w:hAnsi="Bookman Old Style"/>
          <w:color w:val="000000" w:themeColor="text1"/>
          <w:sz w:val="24"/>
          <w:szCs w:val="24"/>
          <w:lang w:val="id-ID"/>
        </w:rPr>
      </w:pPr>
      <w:r w:rsidRPr="00E258FA">
        <w:rPr>
          <w:rFonts w:ascii="Bookman Old Style" w:hAnsi="Bookman Old Style"/>
          <w:color w:val="000000" w:themeColor="text1"/>
          <w:sz w:val="24"/>
          <w:szCs w:val="24"/>
          <w:lang w:val="id-ID"/>
        </w:rPr>
        <w:t xml:space="preserve">Perencanaan </w:t>
      </w:r>
      <w:r w:rsidRPr="00E258FA">
        <w:rPr>
          <w:rFonts w:ascii="Bookman Old Style" w:hAnsi="Bookman Old Style"/>
          <w:color w:val="000000" w:themeColor="text1"/>
          <w:sz w:val="24"/>
          <w:szCs w:val="24"/>
          <w:lang w:val="en-AU"/>
        </w:rPr>
        <w:t>B</w:t>
      </w:r>
      <w:r w:rsidRPr="00E258FA">
        <w:rPr>
          <w:rFonts w:ascii="Bookman Old Style" w:hAnsi="Bookman Old Style"/>
          <w:color w:val="000000" w:themeColor="text1"/>
          <w:sz w:val="24"/>
          <w:szCs w:val="24"/>
          <w:lang w:val="id-ID"/>
        </w:rPr>
        <w:t xml:space="preserve">antuan </w:t>
      </w:r>
      <w:r w:rsidRPr="00E258FA">
        <w:rPr>
          <w:rFonts w:ascii="Bookman Old Style" w:hAnsi="Bookman Old Style"/>
          <w:color w:val="000000" w:themeColor="text1"/>
          <w:sz w:val="24"/>
          <w:szCs w:val="24"/>
          <w:lang w:val="en-AU"/>
        </w:rPr>
        <w:t>K</w:t>
      </w:r>
      <w:r w:rsidRPr="00E258FA">
        <w:rPr>
          <w:rFonts w:ascii="Bookman Old Style" w:hAnsi="Bookman Old Style"/>
          <w:color w:val="000000" w:themeColor="text1"/>
          <w:sz w:val="24"/>
          <w:szCs w:val="24"/>
          <w:lang w:val="id-ID"/>
        </w:rPr>
        <w:t xml:space="preserve">euangan </w:t>
      </w:r>
      <w:r w:rsidR="005F4447" w:rsidRPr="00E258FA">
        <w:rPr>
          <w:rFonts w:ascii="Bookman Old Style" w:hAnsi="Bookman Old Style"/>
          <w:color w:val="000000" w:themeColor="text1"/>
          <w:sz w:val="24"/>
          <w:szCs w:val="24"/>
          <w:lang w:val="en-AU"/>
        </w:rPr>
        <w:t xml:space="preserve">diselenggarakan dalam rangka pelaksanaan </w:t>
      </w:r>
      <w:r w:rsidR="005D0E19" w:rsidRPr="00E258FA">
        <w:rPr>
          <w:rFonts w:ascii="Bookman Old Style" w:hAnsi="Bookman Old Style"/>
          <w:color w:val="000000" w:themeColor="text1"/>
          <w:sz w:val="24"/>
          <w:szCs w:val="24"/>
          <w:lang w:val="en-AU"/>
        </w:rPr>
        <w:t xml:space="preserve">Prioritas </w:t>
      </w:r>
      <w:r w:rsidR="005D0E19" w:rsidRPr="00E258FA">
        <w:rPr>
          <w:rFonts w:ascii="Bookman Old Style" w:hAnsi="Bookman Old Style"/>
          <w:color w:val="000000" w:themeColor="text1"/>
          <w:sz w:val="24"/>
          <w:szCs w:val="24"/>
          <w:lang w:val="id-ID"/>
        </w:rPr>
        <w:t>Pembangunan</w:t>
      </w:r>
      <w:r w:rsidRPr="00E258FA">
        <w:rPr>
          <w:rFonts w:ascii="Bookman Old Style" w:hAnsi="Bookman Old Style"/>
          <w:color w:val="000000" w:themeColor="text1"/>
          <w:sz w:val="24"/>
          <w:szCs w:val="24"/>
          <w:lang w:val="id-ID"/>
        </w:rPr>
        <w:t xml:space="preserve"> Provinsi Banten </w:t>
      </w:r>
      <w:r w:rsidR="00C960BF" w:rsidRPr="00E258FA">
        <w:rPr>
          <w:rFonts w:ascii="Bookman Old Style" w:hAnsi="Bookman Old Style"/>
          <w:color w:val="000000" w:themeColor="text1"/>
          <w:sz w:val="24"/>
          <w:szCs w:val="24"/>
          <w:lang w:val="en-AU"/>
        </w:rPr>
        <w:t>Tahun 201</w:t>
      </w:r>
      <w:r w:rsidR="00B94891">
        <w:rPr>
          <w:rFonts w:ascii="Bookman Old Style" w:hAnsi="Bookman Old Style"/>
          <w:color w:val="000000" w:themeColor="text1"/>
          <w:sz w:val="24"/>
          <w:szCs w:val="24"/>
          <w:lang w:val="en-AU"/>
        </w:rPr>
        <w:t>7</w:t>
      </w:r>
      <w:r w:rsidR="00163108">
        <w:rPr>
          <w:rFonts w:ascii="Bookman Old Style" w:hAnsi="Bookman Old Style"/>
          <w:color w:val="000000" w:themeColor="text1"/>
          <w:sz w:val="24"/>
          <w:szCs w:val="24"/>
          <w:lang w:val="en-AU"/>
        </w:rPr>
        <w:t xml:space="preserve"> </w:t>
      </w:r>
      <w:r w:rsidR="00C960BF" w:rsidRPr="00E258FA">
        <w:rPr>
          <w:rFonts w:ascii="Bookman Old Style" w:hAnsi="Bookman Old Style"/>
          <w:sz w:val="24"/>
          <w:szCs w:val="24"/>
          <w:lang w:val="en-AU"/>
        </w:rPr>
        <w:t>yang meliputi:</w:t>
      </w:r>
    </w:p>
    <w:p w:rsidR="00C960BF" w:rsidRPr="00635009" w:rsidRDefault="00635009" w:rsidP="00E00570">
      <w:pPr>
        <w:pStyle w:val="ListParagraph"/>
        <w:widowControl w:val="0"/>
        <w:numPr>
          <w:ilvl w:val="1"/>
          <w:numId w:val="22"/>
        </w:numPr>
        <w:autoSpaceDE w:val="0"/>
        <w:autoSpaceDN w:val="0"/>
        <w:adjustRightInd w:val="0"/>
        <w:spacing w:after="0" w:line="360" w:lineRule="exact"/>
        <w:ind w:left="990" w:hanging="450"/>
        <w:jc w:val="both"/>
        <w:rPr>
          <w:rFonts w:ascii="Bookman Old Style" w:hAnsi="Bookman Old Style"/>
          <w:sz w:val="24"/>
          <w:szCs w:val="24"/>
        </w:rPr>
      </w:pPr>
      <w:r w:rsidRPr="00635009">
        <w:rPr>
          <w:rFonts w:ascii="Bookman Old Style" w:hAnsi="Bookman Old Style"/>
          <w:bCs/>
          <w:sz w:val="24"/>
          <w:szCs w:val="24"/>
        </w:rPr>
        <w:t>P</w:t>
      </w:r>
      <w:r w:rsidRPr="00635009">
        <w:rPr>
          <w:rFonts w:ascii="Bookman Old Style" w:hAnsi="Bookman Old Style"/>
          <w:bCs/>
          <w:sz w:val="24"/>
          <w:szCs w:val="24"/>
          <w:lang w:val="id-ID"/>
        </w:rPr>
        <w:t xml:space="preserve">eningkatan kapasitas </w:t>
      </w:r>
      <w:r w:rsidRPr="00635009">
        <w:rPr>
          <w:rFonts w:ascii="Bookman Old Style" w:hAnsi="Bookman Old Style"/>
          <w:bCs/>
          <w:sz w:val="24"/>
          <w:szCs w:val="24"/>
        </w:rPr>
        <w:t>dan daya saing SDM</w:t>
      </w:r>
      <w:r w:rsidR="00163108">
        <w:rPr>
          <w:rFonts w:ascii="Bookman Old Style" w:hAnsi="Bookman Old Style"/>
          <w:bCs/>
          <w:sz w:val="24"/>
          <w:szCs w:val="24"/>
        </w:rPr>
        <w:t xml:space="preserve"> </w:t>
      </w:r>
      <w:r w:rsidRPr="00635009">
        <w:rPr>
          <w:rFonts w:ascii="Bookman Old Style" w:hAnsi="Bookman Old Style"/>
          <w:bCs/>
          <w:sz w:val="24"/>
          <w:szCs w:val="24"/>
        </w:rPr>
        <w:t>untuk</w:t>
      </w:r>
      <w:r w:rsidR="00163108">
        <w:rPr>
          <w:rFonts w:ascii="Bookman Old Style" w:hAnsi="Bookman Old Style"/>
          <w:bCs/>
          <w:sz w:val="24"/>
          <w:szCs w:val="24"/>
        </w:rPr>
        <w:t xml:space="preserve"> </w:t>
      </w:r>
      <w:r w:rsidRPr="00635009">
        <w:rPr>
          <w:rFonts w:ascii="Bookman Old Style" w:hAnsi="Bookman Old Style"/>
          <w:bCs/>
          <w:sz w:val="24"/>
          <w:szCs w:val="24"/>
        </w:rPr>
        <w:t>mengurangi</w:t>
      </w:r>
      <w:r w:rsidRPr="00635009">
        <w:rPr>
          <w:rFonts w:ascii="Bookman Old Style" w:hAnsi="Bookman Old Style"/>
          <w:bCs/>
          <w:sz w:val="24"/>
          <w:szCs w:val="24"/>
          <w:lang w:val="id-ID"/>
        </w:rPr>
        <w:t xml:space="preserve"> tingkat pengangguran</w:t>
      </w:r>
      <w:r w:rsidRPr="00635009">
        <w:rPr>
          <w:rFonts w:ascii="Bookman Old Style" w:hAnsi="Bookman Old Style"/>
          <w:bCs/>
          <w:sz w:val="24"/>
          <w:szCs w:val="24"/>
        </w:rPr>
        <w:t xml:space="preserve"> dan </w:t>
      </w:r>
      <w:bookmarkStart w:id="1" w:name="_GoBack"/>
      <w:bookmarkEnd w:id="1"/>
      <w:r w:rsidRPr="00635009">
        <w:rPr>
          <w:rFonts w:ascii="Bookman Old Style" w:hAnsi="Bookman Old Style"/>
          <w:bCs/>
          <w:sz w:val="24"/>
          <w:szCs w:val="24"/>
        </w:rPr>
        <w:t>kemiskinan</w:t>
      </w:r>
      <w:r w:rsidR="00C960BF" w:rsidRPr="00635009">
        <w:rPr>
          <w:rFonts w:ascii="Bookman Old Style" w:hAnsi="Bookman Old Style"/>
          <w:color w:val="000000" w:themeColor="text1"/>
          <w:sz w:val="24"/>
          <w:szCs w:val="24"/>
          <w:lang w:val="id-ID"/>
        </w:rPr>
        <w:t xml:space="preserve">; </w:t>
      </w:r>
    </w:p>
    <w:p w:rsidR="008C5C2D" w:rsidRPr="003C7543" w:rsidRDefault="00635009" w:rsidP="00E00570">
      <w:pPr>
        <w:pStyle w:val="ListParagraph"/>
        <w:widowControl w:val="0"/>
        <w:numPr>
          <w:ilvl w:val="1"/>
          <w:numId w:val="22"/>
        </w:numPr>
        <w:autoSpaceDE w:val="0"/>
        <w:autoSpaceDN w:val="0"/>
        <w:adjustRightInd w:val="0"/>
        <w:spacing w:after="0" w:line="360" w:lineRule="exact"/>
        <w:ind w:left="990" w:hanging="450"/>
        <w:jc w:val="both"/>
        <w:rPr>
          <w:rFonts w:ascii="Bookman Old Style" w:hAnsi="Bookman Old Style"/>
          <w:bCs/>
          <w:sz w:val="24"/>
          <w:szCs w:val="24"/>
        </w:rPr>
      </w:pPr>
      <w:r w:rsidRPr="00635009">
        <w:rPr>
          <w:rFonts w:ascii="Bookman Old Style" w:hAnsi="Bookman Old Style"/>
          <w:bCs/>
          <w:sz w:val="24"/>
          <w:szCs w:val="24"/>
        </w:rPr>
        <w:t xml:space="preserve">Peningkatan </w:t>
      </w:r>
      <w:r w:rsidRPr="003C7543">
        <w:rPr>
          <w:rFonts w:ascii="Bookman Old Style" w:hAnsi="Bookman Old Style"/>
          <w:bCs/>
          <w:sz w:val="24"/>
          <w:szCs w:val="24"/>
        </w:rPr>
        <w:t xml:space="preserve">ketahanan </w:t>
      </w:r>
      <w:r w:rsidRPr="00635009">
        <w:rPr>
          <w:rFonts w:ascii="Bookman Old Style" w:hAnsi="Bookman Old Style"/>
          <w:bCs/>
          <w:sz w:val="24"/>
          <w:szCs w:val="24"/>
        </w:rPr>
        <w:t>dan</w:t>
      </w:r>
      <w:r w:rsidRPr="003C7543">
        <w:rPr>
          <w:rFonts w:ascii="Bookman Old Style" w:hAnsi="Bookman Old Style"/>
          <w:bCs/>
          <w:sz w:val="24"/>
          <w:szCs w:val="24"/>
        </w:rPr>
        <w:t xml:space="preserve"> keamanan pangan,</w:t>
      </w:r>
      <w:r w:rsidR="00163108" w:rsidRPr="003C7543">
        <w:rPr>
          <w:rFonts w:ascii="Bookman Old Style" w:hAnsi="Bookman Old Style"/>
          <w:bCs/>
          <w:sz w:val="24"/>
          <w:szCs w:val="24"/>
        </w:rPr>
        <w:t xml:space="preserve"> </w:t>
      </w:r>
      <w:r w:rsidRPr="00635009">
        <w:rPr>
          <w:rFonts w:ascii="Bookman Old Style" w:hAnsi="Bookman Old Style"/>
          <w:bCs/>
          <w:sz w:val="24"/>
          <w:szCs w:val="24"/>
        </w:rPr>
        <w:t>serta</w:t>
      </w:r>
      <w:r w:rsidRPr="003C7543">
        <w:rPr>
          <w:rFonts w:ascii="Bookman Old Style" w:hAnsi="Bookman Old Style"/>
          <w:bCs/>
          <w:sz w:val="24"/>
          <w:szCs w:val="24"/>
        </w:rPr>
        <w:t xml:space="preserve"> penguatan logistik pangan</w:t>
      </w:r>
      <w:r w:rsidR="00C960BF" w:rsidRPr="003C7543">
        <w:rPr>
          <w:rFonts w:ascii="Bookman Old Style" w:hAnsi="Bookman Old Style"/>
          <w:bCs/>
          <w:sz w:val="24"/>
          <w:szCs w:val="24"/>
        </w:rPr>
        <w:t>;</w:t>
      </w:r>
    </w:p>
    <w:p w:rsidR="008C5C2D" w:rsidRPr="003C7543" w:rsidRDefault="00635009" w:rsidP="00E00570">
      <w:pPr>
        <w:pStyle w:val="ListParagraph"/>
        <w:widowControl w:val="0"/>
        <w:numPr>
          <w:ilvl w:val="1"/>
          <w:numId w:val="22"/>
        </w:numPr>
        <w:autoSpaceDE w:val="0"/>
        <w:autoSpaceDN w:val="0"/>
        <w:adjustRightInd w:val="0"/>
        <w:spacing w:after="0" w:line="390" w:lineRule="exact"/>
        <w:ind w:left="990" w:hanging="450"/>
        <w:jc w:val="both"/>
        <w:rPr>
          <w:rFonts w:ascii="Bookman Old Style" w:hAnsi="Bookman Old Style"/>
          <w:bCs/>
          <w:sz w:val="24"/>
          <w:szCs w:val="24"/>
        </w:rPr>
      </w:pPr>
      <w:r w:rsidRPr="00635009">
        <w:rPr>
          <w:rFonts w:ascii="Bookman Old Style" w:hAnsi="Bookman Old Style"/>
          <w:bCs/>
          <w:sz w:val="24"/>
          <w:szCs w:val="24"/>
        </w:rPr>
        <w:t>Pe</w:t>
      </w:r>
      <w:r w:rsidRPr="003C7543">
        <w:rPr>
          <w:rFonts w:ascii="Bookman Old Style" w:hAnsi="Bookman Old Style"/>
          <w:bCs/>
          <w:sz w:val="24"/>
          <w:szCs w:val="24"/>
        </w:rPr>
        <w:t>ningkatan</w:t>
      </w:r>
      <w:r w:rsidR="00163108">
        <w:rPr>
          <w:rFonts w:ascii="Bookman Old Style" w:hAnsi="Bookman Old Style"/>
          <w:bCs/>
          <w:sz w:val="24"/>
          <w:szCs w:val="24"/>
        </w:rPr>
        <w:t xml:space="preserve"> </w:t>
      </w:r>
      <w:r w:rsidRPr="003C7543">
        <w:rPr>
          <w:rFonts w:ascii="Bookman Old Style" w:hAnsi="Bookman Old Style"/>
          <w:bCs/>
          <w:sz w:val="24"/>
          <w:szCs w:val="24"/>
        </w:rPr>
        <w:t xml:space="preserve">konektivitas dan daya dukung </w:t>
      </w:r>
      <w:r w:rsidRPr="00635009">
        <w:rPr>
          <w:rFonts w:ascii="Bookman Old Style" w:hAnsi="Bookman Old Style"/>
          <w:bCs/>
          <w:sz w:val="24"/>
          <w:szCs w:val="24"/>
        </w:rPr>
        <w:t>infrastruktur dan suprastruktur terhadap ekonomi dan investasi yang lebih merata</w:t>
      </w:r>
      <w:r w:rsidR="00080940" w:rsidRPr="003C7543">
        <w:rPr>
          <w:rFonts w:ascii="Bookman Old Style" w:hAnsi="Bookman Old Style"/>
          <w:bCs/>
          <w:sz w:val="24"/>
          <w:szCs w:val="24"/>
        </w:rPr>
        <w:t>;</w:t>
      </w:r>
    </w:p>
    <w:p w:rsidR="008C5C2D" w:rsidRPr="003C7543" w:rsidRDefault="00635009" w:rsidP="00E00570">
      <w:pPr>
        <w:pStyle w:val="ListParagraph"/>
        <w:widowControl w:val="0"/>
        <w:numPr>
          <w:ilvl w:val="1"/>
          <w:numId w:val="22"/>
        </w:numPr>
        <w:autoSpaceDE w:val="0"/>
        <w:autoSpaceDN w:val="0"/>
        <w:adjustRightInd w:val="0"/>
        <w:spacing w:after="0" w:line="360" w:lineRule="exact"/>
        <w:ind w:left="990" w:hanging="450"/>
        <w:jc w:val="both"/>
        <w:rPr>
          <w:rFonts w:ascii="Bookman Old Style" w:hAnsi="Bookman Old Style"/>
          <w:bCs/>
          <w:sz w:val="24"/>
          <w:szCs w:val="24"/>
        </w:rPr>
      </w:pPr>
      <w:r w:rsidRPr="003C7543">
        <w:rPr>
          <w:rFonts w:ascii="Bookman Old Style" w:hAnsi="Bookman Old Style"/>
          <w:bCs/>
          <w:sz w:val="24"/>
          <w:szCs w:val="24"/>
        </w:rPr>
        <w:lastRenderedPageBreak/>
        <w:t>Peningkatan akses, promosi dan mutu pelayanan kesehatan</w:t>
      </w:r>
      <w:r w:rsidR="008C5C2D" w:rsidRPr="003C7543">
        <w:rPr>
          <w:rFonts w:ascii="Bookman Old Style" w:hAnsi="Bookman Old Style"/>
          <w:bCs/>
          <w:sz w:val="24"/>
          <w:szCs w:val="24"/>
        </w:rPr>
        <w:t>;</w:t>
      </w:r>
    </w:p>
    <w:p w:rsidR="008C5C2D" w:rsidRPr="003C7543" w:rsidRDefault="00635009" w:rsidP="00E00570">
      <w:pPr>
        <w:pStyle w:val="ListParagraph"/>
        <w:widowControl w:val="0"/>
        <w:numPr>
          <w:ilvl w:val="1"/>
          <w:numId w:val="22"/>
        </w:numPr>
        <w:autoSpaceDE w:val="0"/>
        <w:autoSpaceDN w:val="0"/>
        <w:adjustRightInd w:val="0"/>
        <w:spacing w:after="0" w:line="360" w:lineRule="exact"/>
        <w:ind w:left="990" w:hanging="450"/>
        <w:jc w:val="both"/>
        <w:rPr>
          <w:rFonts w:ascii="Bookman Old Style" w:hAnsi="Bookman Old Style"/>
          <w:bCs/>
          <w:sz w:val="24"/>
          <w:szCs w:val="24"/>
        </w:rPr>
      </w:pPr>
      <w:r w:rsidRPr="003C7543">
        <w:rPr>
          <w:rFonts w:ascii="Bookman Old Style" w:hAnsi="Bookman Old Style"/>
          <w:bCs/>
          <w:sz w:val="24"/>
          <w:szCs w:val="24"/>
        </w:rPr>
        <w:t>Pengendalian tata ruang, kelestarian lingkungan hidup dan sumber daya air, mitigasi, serta adaptasi bencana</w:t>
      </w:r>
      <w:r w:rsidR="008C5C2D" w:rsidRPr="003C7543">
        <w:rPr>
          <w:rFonts w:ascii="Bookman Old Style" w:hAnsi="Bookman Old Style"/>
          <w:bCs/>
          <w:sz w:val="24"/>
          <w:szCs w:val="24"/>
        </w:rPr>
        <w:t>;</w:t>
      </w:r>
    </w:p>
    <w:p w:rsidR="008C5C2D" w:rsidRPr="00635009" w:rsidRDefault="00635009" w:rsidP="00E00570">
      <w:pPr>
        <w:pStyle w:val="ListParagraph"/>
        <w:widowControl w:val="0"/>
        <w:numPr>
          <w:ilvl w:val="1"/>
          <w:numId w:val="22"/>
        </w:numPr>
        <w:autoSpaceDE w:val="0"/>
        <w:autoSpaceDN w:val="0"/>
        <w:adjustRightInd w:val="0"/>
        <w:spacing w:after="0" w:line="360" w:lineRule="exact"/>
        <w:ind w:left="990" w:hanging="450"/>
        <w:jc w:val="both"/>
        <w:rPr>
          <w:rFonts w:ascii="Bookman Old Style" w:hAnsi="Bookman Old Style"/>
          <w:color w:val="000000" w:themeColor="text1"/>
          <w:sz w:val="24"/>
          <w:szCs w:val="24"/>
          <w:lang w:val="id-ID"/>
        </w:rPr>
      </w:pPr>
      <w:r w:rsidRPr="003C7543">
        <w:rPr>
          <w:rFonts w:ascii="Bookman Old Style" w:hAnsi="Bookman Old Style"/>
          <w:bCs/>
          <w:sz w:val="24"/>
          <w:szCs w:val="24"/>
        </w:rPr>
        <w:t>Pe</w:t>
      </w:r>
      <w:r w:rsidRPr="00635009">
        <w:rPr>
          <w:rFonts w:ascii="Bookman Old Style" w:hAnsi="Bookman Old Style"/>
          <w:bCs/>
          <w:sz w:val="24"/>
          <w:szCs w:val="24"/>
        </w:rPr>
        <w:t xml:space="preserve">ningkatan kualitas </w:t>
      </w:r>
      <w:r w:rsidRPr="003C7543">
        <w:rPr>
          <w:rFonts w:ascii="Bookman Old Style" w:hAnsi="Bookman Old Style"/>
          <w:bCs/>
          <w:sz w:val="24"/>
          <w:szCs w:val="24"/>
        </w:rPr>
        <w:t>tata kelola</w:t>
      </w:r>
      <w:r w:rsidR="00163108">
        <w:rPr>
          <w:rFonts w:ascii="Bookman Old Style" w:hAnsi="Bookman Old Style"/>
          <w:bCs/>
          <w:sz w:val="24"/>
          <w:szCs w:val="24"/>
        </w:rPr>
        <w:t xml:space="preserve"> </w:t>
      </w:r>
      <w:r w:rsidRPr="003C7543">
        <w:rPr>
          <w:rFonts w:ascii="Bookman Old Style" w:hAnsi="Bookman Old Style"/>
          <w:bCs/>
          <w:sz w:val="24"/>
          <w:szCs w:val="24"/>
        </w:rPr>
        <w:t xml:space="preserve">pemerintahan </w:t>
      </w:r>
      <w:r w:rsidRPr="00635009">
        <w:rPr>
          <w:rFonts w:ascii="Bookman Old Style" w:hAnsi="Bookman Old Style"/>
          <w:bCs/>
          <w:sz w:val="24"/>
          <w:szCs w:val="24"/>
        </w:rPr>
        <w:t>dan reformasi birokrasi serta penyelenggaraan Pilkada Banten</w:t>
      </w:r>
      <w:r w:rsidRPr="00635009">
        <w:rPr>
          <w:rFonts w:ascii="Bookman Old Style" w:hAnsi="Bookman Old Style"/>
          <w:color w:val="000000" w:themeColor="text1"/>
          <w:sz w:val="24"/>
          <w:szCs w:val="24"/>
        </w:rPr>
        <w:t>.</w:t>
      </w:r>
    </w:p>
    <w:p w:rsidR="00A10D15" w:rsidRPr="007E47A4" w:rsidRDefault="003B77E2" w:rsidP="00E00570">
      <w:pPr>
        <w:pStyle w:val="ListParagraph"/>
        <w:widowControl w:val="0"/>
        <w:numPr>
          <w:ilvl w:val="0"/>
          <w:numId w:val="11"/>
        </w:numPr>
        <w:autoSpaceDE w:val="0"/>
        <w:autoSpaceDN w:val="0"/>
        <w:adjustRightInd w:val="0"/>
        <w:spacing w:after="0" w:line="360" w:lineRule="exact"/>
        <w:ind w:left="540" w:hanging="537"/>
        <w:jc w:val="both"/>
        <w:rPr>
          <w:rFonts w:ascii="Bookman Old Style" w:hAnsi="Bookman Old Style"/>
          <w:color w:val="000000" w:themeColor="text1"/>
          <w:sz w:val="24"/>
          <w:szCs w:val="24"/>
          <w:lang w:val="id-ID"/>
        </w:rPr>
      </w:pPr>
      <w:r>
        <w:rPr>
          <w:rFonts w:ascii="Bookman Old Style" w:hAnsi="Bookman Old Style"/>
          <w:color w:val="000000" w:themeColor="text1"/>
          <w:sz w:val="24"/>
          <w:szCs w:val="24"/>
          <w:lang w:val="en-GB"/>
        </w:rPr>
        <w:t xml:space="preserve">Alokasi bantuan keuangan kepada kabupaten/kota </w:t>
      </w:r>
      <w:r w:rsidR="00A10D15">
        <w:rPr>
          <w:rFonts w:ascii="Bookman Old Style" w:hAnsi="Bookman Old Style"/>
          <w:color w:val="000000" w:themeColor="text1"/>
          <w:sz w:val="24"/>
          <w:szCs w:val="24"/>
          <w:lang w:val="en-GB"/>
        </w:rPr>
        <w:t>Bidang Pendidikan</w:t>
      </w:r>
      <w:r w:rsidR="00163108">
        <w:rPr>
          <w:rFonts w:ascii="Bookman Old Style" w:hAnsi="Bookman Old Style"/>
          <w:color w:val="000000" w:themeColor="text1"/>
          <w:sz w:val="24"/>
          <w:szCs w:val="24"/>
          <w:lang w:val="en-GB"/>
        </w:rPr>
        <w:t xml:space="preserve"> </w:t>
      </w:r>
      <w:r w:rsidRPr="007E47A4">
        <w:rPr>
          <w:rFonts w:ascii="Bookman Old Style" w:hAnsi="Bookman Old Style"/>
          <w:color w:val="000000" w:themeColor="text1"/>
          <w:sz w:val="24"/>
          <w:szCs w:val="24"/>
          <w:lang w:val="en-GB"/>
        </w:rPr>
        <w:t xml:space="preserve">sekurang-kurangnya </w:t>
      </w:r>
      <w:r w:rsidR="00163108">
        <w:rPr>
          <w:rFonts w:ascii="Bookman Old Style" w:hAnsi="Bookman Old Style"/>
          <w:color w:val="000000" w:themeColor="text1"/>
          <w:sz w:val="24"/>
          <w:szCs w:val="24"/>
          <w:lang w:val="en-GB"/>
        </w:rPr>
        <w:t>20% (</w:t>
      </w:r>
      <w:r w:rsidR="00A10D15" w:rsidRPr="007E47A4">
        <w:rPr>
          <w:rFonts w:ascii="Bookman Old Style" w:hAnsi="Bookman Old Style"/>
          <w:color w:val="000000" w:themeColor="text1"/>
          <w:sz w:val="24"/>
          <w:szCs w:val="24"/>
          <w:lang w:val="en-GB"/>
        </w:rPr>
        <w:t>dua puluh per</w:t>
      </w:r>
      <w:r w:rsidR="00163108">
        <w:rPr>
          <w:rFonts w:ascii="Bookman Old Style" w:hAnsi="Bookman Old Style"/>
          <w:color w:val="000000" w:themeColor="text1"/>
          <w:sz w:val="24"/>
          <w:szCs w:val="24"/>
          <w:lang w:val="en-GB"/>
        </w:rPr>
        <w:t xml:space="preserve"> </w:t>
      </w:r>
      <w:r w:rsidR="00A10D15" w:rsidRPr="007E47A4">
        <w:rPr>
          <w:rFonts w:ascii="Bookman Old Style" w:hAnsi="Bookman Old Style"/>
          <w:color w:val="000000" w:themeColor="text1"/>
          <w:sz w:val="24"/>
          <w:szCs w:val="24"/>
          <w:lang w:val="en-GB"/>
        </w:rPr>
        <w:t>se</w:t>
      </w:r>
      <w:r w:rsidR="00163108">
        <w:rPr>
          <w:rFonts w:ascii="Bookman Old Style" w:hAnsi="Bookman Old Style"/>
          <w:color w:val="000000" w:themeColor="text1"/>
          <w:sz w:val="24"/>
          <w:szCs w:val="24"/>
          <w:lang w:val="en-GB"/>
        </w:rPr>
        <w:t xml:space="preserve">ratus) </w:t>
      </w:r>
      <w:r w:rsidR="00A10D15" w:rsidRPr="007E47A4">
        <w:rPr>
          <w:rFonts w:ascii="Bookman Old Style" w:hAnsi="Bookman Old Style"/>
          <w:color w:val="000000" w:themeColor="text1"/>
          <w:sz w:val="24"/>
          <w:szCs w:val="24"/>
          <w:lang w:val="en-GB"/>
        </w:rPr>
        <w:t xml:space="preserve">dari </w:t>
      </w:r>
      <w:r w:rsidRPr="007E47A4">
        <w:rPr>
          <w:rFonts w:ascii="Bookman Old Style" w:hAnsi="Bookman Old Style"/>
          <w:color w:val="000000" w:themeColor="text1"/>
          <w:sz w:val="24"/>
          <w:szCs w:val="24"/>
          <w:lang w:val="en-GB"/>
        </w:rPr>
        <w:t xml:space="preserve">total alokasi </w:t>
      </w:r>
      <w:r w:rsidR="00A10D15" w:rsidRPr="007E47A4">
        <w:rPr>
          <w:rFonts w:ascii="Bookman Old Style" w:hAnsi="Bookman Old Style"/>
          <w:color w:val="000000" w:themeColor="text1"/>
          <w:sz w:val="24"/>
          <w:szCs w:val="24"/>
          <w:lang w:val="en-GB"/>
        </w:rPr>
        <w:t>bantuan keuangan yang diterima</w:t>
      </w:r>
      <w:r w:rsidRPr="007E47A4">
        <w:rPr>
          <w:rFonts w:ascii="Bookman Old Style" w:hAnsi="Bookman Old Style"/>
          <w:color w:val="000000" w:themeColor="text1"/>
          <w:sz w:val="24"/>
          <w:szCs w:val="24"/>
          <w:lang w:val="en-GB"/>
        </w:rPr>
        <w:t xml:space="preserve"> kabupaten/kota</w:t>
      </w:r>
      <w:r w:rsidR="00A10D15" w:rsidRPr="007E47A4">
        <w:rPr>
          <w:rFonts w:ascii="Bookman Old Style" w:hAnsi="Bookman Old Style"/>
          <w:color w:val="000000" w:themeColor="text1"/>
          <w:sz w:val="24"/>
          <w:szCs w:val="24"/>
          <w:lang w:val="en-GB"/>
        </w:rPr>
        <w:t>;</w:t>
      </w:r>
    </w:p>
    <w:p w:rsidR="00A10D15" w:rsidRPr="007E47A4" w:rsidRDefault="00A10D15" w:rsidP="00E00570">
      <w:pPr>
        <w:pStyle w:val="ListParagraph"/>
        <w:widowControl w:val="0"/>
        <w:numPr>
          <w:ilvl w:val="0"/>
          <w:numId w:val="11"/>
        </w:numPr>
        <w:autoSpaceDE w:val="0"/>
        <w:autoSpaceDN w:val="0"/>
        <w:adjustRightInd w:val="0"/>
        <w:spacing w:after="0" w:line="360" w:lineRule="exact"/>
        <w:ind w:left="540" w:hanging="537"/>
        <w:jc w:val="both"/>
        <w:rPr>
          <w:rFonts w:ascii="Bookman Old Style" w:hAnsi="Bookman Old Style"/>
          <w:color w:val="000000" w:themeColor="text1"/>
          <w:sz w:val="24"/>
          <w:szCs w:val="24"/>
          <w:lang w:val="id-ID"/>
        </w:rPr>
      </w:pPr>
      <w:r w:rsidRPr="007E47A4">
        <w:rPr>
          <w:rFonts w:ascii="Bookman Old Style" w:hAnsi="Bookman Old Style"/>
          <w:color w:val="000000" w:themeColor="text1"/>
          <w:sz w:val="24"/>
          <w:szCs w:val="24"/>
          <w:lang w:val="en-GB"/>
        </w:rPr>
        <w:t>Peruntukkan Bantuan Keuangan Kepada Kabupaten/Kota Bidang Kesehatan, diatur sebagai berikut:</w:t>
      </w:r>
    </w:p>
    <w:p w:rsidR="00A10D15" w:rsidRPr="007E47A4" w:rsidRDefault="00A10D15" w:rsidP="00E00570">
      <w:pPr>
        <w:pStyle w:val="ListParagraph"/>
        <w:widowControl w:val="0"/>
        <w:numPr>
          <w:ilvl w:val="7"/>
          <w:numId w:val="11"/>
        </w:numPr>
        <w:autoSpaceDE w:val="0"/>
        <w:autoSpaceDN w:val="0"/>
        <w:adjustRightInd w:val="0"/>
        <w:spacing w:after="0" w:line="360" w:lineRule="exact"/>
        <w:ind w:left="990" w:hanging="450"/>
        <w:jc w:val="both"/>
        <w:rPr>
          <w:rFonts w:ascii="Bookman Old Style" w:hAnsi="Bookman Old Style"/>
          <w:color w:val="000000" w:themeColor="text1"/>
          <w:sz w:val="24"/>
          <w:szCs w:val="24"/>
          <w:lang w:val="id-ID"/>
        </w:rPr>
      </w:pPr>
      <w:r w:rsidRPr="007E47A4">
        <w:rPr>
          <w:rFonts w:ascii="Bookman Old Style" w:hAnsi="Bookman Old Style"/>
          <w:color w:val="000000" w:themeColor="text1"/>
          <w:sz w:val="24"/>
          <w:szCs w:val="24"/>
          <w:lang w:val="en-GB"/>
        </w:rPr>
        <w:t xml:space="preserve">Kabupaten Tangerang, </w:t>
      </w:r>
      <w:r w:rsidR="007E47A4" w:rsidRPr="007E47A4">
        <w:rPr>
          <w:rFonts w:ascii="Bookman Old Style" w:hAnsi="Bookman Old Style"/>
          <w:color w:val="000000" w:themeColor="text1"/>
          <w:sz w:val="24"/>
          <w:szCs w:val="24"/>
          <w:lang w:val="en-GB"/>
        </w:rPr>
        <w:t xml:space="preserve">Kabupaten Serang, </w:t>
      </w:r>
      <w:r w:rsidRPr="007E47A4">
        <w:rPr>
          <w:rFonts w:ascii="Bookman Old Style" w:hAnsi="Bookman Old Style"/>
          <w:color w:val="000000" w:themeColor="text1"/>
          <w:sz w:val="24"/>
          <w:szCs w:val="24"/>
          <w:lang w:val="en-GB"/>
        </w:rPr>
        <w:t xml:space="preserve">Kota Cilegon, </w:t>
      </w:r>
      <w:r w:rsidR="007E47A4" w:rsidRPr="007E47A4">
        <w:rPr>
          <w:rFonts w:ascii="Bookman Old Style" w:hAnsi="Bookman Old Style"/>
          <w:color w:val="000000" w:themeColor="text1"/>
          <w:sz w:val="24"/>
          <w:szCs w:val="24"/>
          <w:lang w:val="en-GB"/>
        </w:rPr>
        <w:t xml:space="preserve">Kota Serang, Kota Tangerang </w:t>
      </w:r>
      <w:r w:rsidRPr="007E47A4">
        <w:rPr>
          <w:rFonts w:ascii="Bookman Old Style" w:hAnsi="Bookman Old Style"/>
          <w:color w:val="000000" w:themeColor="text1"/>
          <w:sz w:val="24"/>
          <w:szCs w:val="24"/>
          <w:lang w:val="en-GB"/>
        </w:rPr>
        <w:t xml:space="preserve">dan </w:t>
      </w:r>
      <w:r w:rsidR="007E47A4" w:rsidRPr="007E47A4">
        <w:rPr>
          <w:rFonts w:ascii="Bookman Old Style" w:hAnsi="Bookman Old Style"/>
          <w:color w:val="000000" w:themeColor="text1"/>
          <w:sz w:val="24"/>
          <w:szCs w:val="24"/>
          <w:lang w:val="en-GB"/>
        </w:rPr>
        <w:t>Kota Tangerang Selatan</w:t>
      </w:r>
      <w:r w:rsidRPr="007E47A4">
        <w:rPr>
          <w:rFonts w:ascii="Bookman Old Style" w:hAnsi="Bookman Old Style"/>
          <w:color w:val="000000" w:themeColor="text1"/>
          <w:sz w:val="24"/>
          <w:szCs w:val="24"/>
          <w:lang w:val="en-GB"/>
        </w:rPr>
        <w:t xml:space="preserve"> dianggarkan paling sedikit </w:t>
      </w:r>
      <w:r w:rsidR="00163108">
        <w:rPr>
          <w:rFonts w:ascii="Bookman Old Style" w:hAnsi="Bookman Old Style"/>
          <w:color w:val="000000" w:themeColor="text1"/>
          <w:sz w:val="24"/>
          <w:szCs w:val="24"/>
          <w:lang w:val="en-GB"/>
        </w:rPr>
        <w:t>10 % (</w:t>
      </w:r>
      <w:r w:rsidRPr="007E47A4">
        <w:rPr>
          <w:rFonts w:ascii="Bookman Old Style" w:hAnsi="Bookman Old Style"/>
          <w:color w:val="000000" w:themeColor="text1"/>
          <w:sz w:val="24"/>
          <w:szCs w:val="24"/>
          <w:lang w:val="en-GB"/>
        </w:rPr>
        <w:t>sepuluh per</w:t>
      </w:r>
      <w:r w:rsidR="00163108">
        <w:rPr>
          <w:rFonts w:ascii="Bookman Old Style" w:hAnsi="Bookman Old Style"/>
          <w:color w:val="000000" w:themeColor="text1"/>
          <w:sz w:val="24"/>
          <w:szCs w:val="24"/>
          <w:lang w:val="en-GB"/>
        </w:rPr>
        <w:t xml:space="preserve"> </w:t>
      </w:r>
      <w:r w:rsidRPr="007E47A4">
        <w:rPr>
          <w:rFonts w:ascii="Bookman Old Style" w:hAnsi="Bookman Old Style"/>
          <w:color w:val="000000" w:themeColor="text1"/>
          <w:sz w:val="24"/>
          <w:szCs w:val="24"/>
          <w:lang w:val="en-GB"/>
        </w:rPr>
        <w:t>se</w:t>
      </w:r>
      <w:r w:rsidR="00163108">
        <w:rPr>
          <w:rFonts w:ascii="Bookman Old Style" w:hAnsi="Bookman Old Style"/>
          <w:color w:val="000000" w:themeColor="text1"/>
          <w:sz w:val="24"/>
          <w:szCs w:val="24"/>
          <w:lang w:val="en-GB"/>
        </w:rPr>
        <w:t>ratus)</w:t>
      </w:r>
      <w:r w:rsidRPr="007E47A4">
        <w:rPr>
          <w:rFonts w:ascii="Bookman Old Style" w:hAnsi="Bookman Old Style"/>
          <w:color w:val="000000" w:themeColor="text1"/>
          <w:sz w:val="24"/>
          <w:szCs w:val="24"/>
          <w:lang w:val="en-GB"/>
        </w:rPr>
        <w:t xml:space="preserve"> dari besaran bantuan keuangan yang diterima;</w:t>
      </w:r>
    </w:p>
    <w:p w:rsidR="00A10D15" w:rsidRPr="007E47A4" w:rsidRDefault="00A10D15" w:rsidP="00E00570">
      <w:pPr>
        <w:pStyle w:val="ListParagraph"/>
        <w:widowControl w:val="0"/>
        <w:numPr>
          <w:ilvl w:val="7"/>
          <w:numId w:val="11"/>
        </w:numPr>
        <w:autoSpaceDE w:val="0"/>
        <w:autoSpaceDN w:val="0"/>
        <w:adjustRightInd w:val="0"/>
        <w:spacing w:after="0" w:line="360" w:lineRule="exact"/>
        <w:ind w:left="990" w:hanging="450"/>
        <w:jc w:val="both"/>
        <w:rPr>
          <w:rFonts w:ascii="Bookman Old Style" w:hAnsi="Bookman Old Style"/>
          <w:color w:val="000000" w:themeColor="text1"/>
          <w:sz w:val="24"/>
          <w:szCs w:val="24"/>
          <w:lang w:val="id-ID"/>
        </w:rPr>
      </w:pPr>
      <w:r w:rsidRPr="007E47A4">
        <w:rPr>
          <w:rFonts w:ascii="Bookman Old Style" w:hAnsi="Bookman Old Style"/>
          <w:color w:val="000000" w:themeColor="text1"/>
          <w:sz w:val="24"/>
          <w:szCs w:val="24"/>
          <w:lang w:val="en-GB"/>
        </w:rPr>
        <w:t>Kabupaten</w:t>
      </w:r>
      <w:r w:rsidR="00163108">
        <w:rPr>
          <w:rFonts w:ascii="Bookman Old Style" w:hAnsi="Bookman Old Style"/>
          <w:color w:val="000000" w:themeColor="text1"/>
          <w:sz w:val="24"/>
          <w:szCs w:val="24"/>
          <w:lang w:val="en-GB"/>
        </w:rPr>
        <w:t xml:space="preserve"> </w:t>
      </w:r>
      <w:r w:rsidRPr="007E47A4">
        <w:rPr>
          <w:rFonts w:ascii="Bookman Old Style" w:hAnsi="Bookman Old Style"/>
          <w:color w:val="000000" w:themeColor="text1"/>
          <w:sz w:val="24"/>
          <w:szCs w:val="24"/>
          <w:lang w:val="en-GB"/>
        </w:rPr>
        <w:t xml:space="preserve">Lebak, Kabupaten Pandeglang dianggarkan paling sedikit </w:t>
      </w:r>
      <w:r w:rsidR="00163108">
        <w:rPr>
          <w:rFonts w:ascii="Bookman Old Style" w:hAnsi="Bookman Old Style"/>
          <w:color w:val="000000" w:themeColor="text1"/>
          <w:sz w:val="24"/>
          <w:szCs w:val="24"/>
          <w:lang w:val="en-GB"/>
        </w:rPr>
        <w:t>15 % (</w:t>
      </w:r>
      <w:r w:rsidRPr="007E47A4">
        <w:rPr>
          <w:rFonts w:ascii="Bookman Old Style" w:hAnsi="Bookman Old Style"/>
          <w:color w:val="000000" w:themeColor="text1"/>
          <w:sz w:val="24"/>
          <w:szCs w:val="24"/>
          <w:lang w:val="en-GB"/>
        </w:rPr>
        <w:t>lima belas per</w:t>
      </w:r>
      <w:r w:rsidR="00163108">
        <w:rPr>
          <w:rFonts w:ascii="Bookman Old Style" w:hAnsi="Bookman Old Style"/>
          <w:color w:val="000000" w:themeColor="text1"/>
          <w:sz w:val="24"/>
          <w:szCs w:val="24"/>
          <w:lang w:val="en-GB"/>
        </w:rPr>
        <w:t xml:space="preserve"> </w:t>
      </w:r>
      <w:r w:rsidRPr="007E47A4">
        <w:rPr>
          <w:rFonts w:ascii="Bookman Old Style" w:hAnsi="Bookman Old Style"/>
          <w:color w:val="000000" w:themeColor="text1"/>
          <w:sz w:val="24"/>
          <w:szCs w:val="24"/>
          <w:lang w:val="en-GB"/>
        </w:rPr>
        <w:t>se</w:t>
      </w:r>
      <w:r w:rsidR="00163108">
        <w:rPr>
          <w:rFonts w:ascii="Bookman Old Style" w:hAnsi="Bookman Old Style"/>
          <w:color w:val="000000" w:themeColor="text1"/>
          <w:sz w:val="24"/>
          <w:szCs w:val="24"/>
          <w:lang w:val="en-GB"/>
        </w:rPr>
        <w:t>ratus)</w:t>
      </w:r>
      <w:r w:rsidRPr="007E47A4">
        <w:rPr>
          <w:rFonts w:ascii="Bookman Old Style" w:hAnsi="Bookman Old Style"/>
          <w:color w:val="000000" w:themeColor="text1"/>
          <w:sz w:val="24"/>
          <w:szCs w:val="24"/>
          <w:lang w:val="en-GB"/>
        </w:rPr>
        <w:t xml:space="preserve"> dari besaran bantuan keuangan yang diterima</w:t>
      </w:r>
      <w:r w:rsidR="00163108">
        <w:rPr>
          <w:rFonts w:ascii="Bookman Old Style" w:hAnsi="Bookman Old Style"/>
          <w:color w:val="000000" w:themeColor="text1"/>
          <w:sz w:val="24"/>
          <w:szCs w:val="24"/>
          <w:lang w:val="en-GB"/>
        </w:rPr>
        <w:t>.</w:t>
      </w:r>
    </w:p>
    <w:p w:rsidR="00A37F5D" w:rsidRPr="00E258FA" w:rsidRDefault="00DD2728" w:rsidP="00E00570">
      <w:pPr>
        <w:pStyle w:val="ListParagraph"/>
        <w:widowControl w:val="0"/>
        <w:numPr>
          <w:ilvl w:val="0"/>
          <w:numId w:val="11"/>
        </w:numPr>
        <w:autoSpaceDE w:val="0"/>
        <w:autoSpaceDN w:val="0"/>
        <w:adjustRightInd w:val="0"/>
        <w:spacing w:after="0" w:line="360" w:lineRule="exact"/>
        <w:ind w:left="540" w:hanging="540"/>
        <w:jc w:val="both"/>
        <w:rPr>
          <w:rFonts w:ascii="Bookman Old Style" w:hAnsi="Bookman Old Style"/>
          <w:color w:val="000000" w:themeColor="text1"/>
          <w:sz w:val="24"/>
          <w:szCs w:val="24"/>
          <w:lang w:val="id-ID"/>
        </w:rPr>
      </w:pPr>
      <w:r w:rsidRPr="00E258FA">
        <w:rPr>
          <w:rFonts w:ascii="Bookman Old Style" w:hAnsi="Bookman Old Style"/>
          <w:color w:val="000000" w:themeColor="text1"/>
          <w:sz w:val="24"/>
          <w:szCs w:val="24"/>
        </w:rPr>
        <w:t>Perencanaan</w:t>
      </w:r>
      <w:r w:rsidR="00163108">
        <w:rPr>
          <w:rFonts w:ascii="Bookman Old Style" w:hAnsi="Bookman Old Style"/>
          <w:color w:val="000000" w:themeColor="text1"/>
          <w:sz w:val="24"/>
          <w:szCs w:val="24"/>
        </w:rPr>
        <w:t xml:space="preserve"> </w:t>
      </w:r>
      <w:r w:rsidR="00AD5057" w:rsidRPr="00E258FA">
        <w:rPr>
          <w:rFonts w:ascii="Bookman Old Style" w:hAnsi="Bookman Old Style"/>
          <w:color w:val="000000" w:themeColor="text1"/>
          <w:sz w:val="24"/>
          <w:szCs w:val="24"/>
        </w:rPr>
        <w:t>Bantuan Keuangan dilakukan melalui koor</w:t>
      </w:r>
      <w:r w:rsidR="005B1745" w:rsidRPr="00E258FA">
        <w:rPr>
          <w:rFonts w:ascii="Bookman Old Style" w:hAnsi="Bookman Old Style"/>
          <w:color w:val="000000" w:themeColor="text1"/>
          <w:sz w:val="24"/>
          <w:szCs w:val="24"/>
        </w:rPr>
        <w:t>dinasi, integrasi, sinkronisasi</w:t>
      </w:r>
      <w:r w:rsidR="00AD5057" w:rsidRPr="00E258FA">
        <w:rPr>
          <w:rFonts w:ascii="Bookman Old Style" w:hAnsi="Bookman Old Style"/>
          <w:color w:val="000000" w:themeColor="text1"/>
          <w:sz w:val="24"/>
          <w:szCs w:val="24"/>
        </w:rPr>
        <w:t xml:space="preserve"> dan sinergitas antara </w:t>
      </w:r>
      <w:r w:rsidR="00EB337F" w:rsidRPr="00E258FA">
        <w:rPr>
          <w:rFonts w:ascii="Bookman Old Style" w:hAnsi="Bookman Old Style"/>
          <w:color w:val="000000" w:themeColor="text1"/>
          <w:sz w:val="24"/>
          <w:szCs w:val="24"/>
          <w:lang w:val="id-ID"/>
        </w:rPr>
        <w:t xml:space="preserve">Pemerintah </w:t>
      </w:r>
      <w:r w:rsidR="00AD5057" w:rsidRPr="00E258FA">
        <w:rPr>
          <w:rFonts w:ascii="Bookman Old Style" w:hAnsi="Bookman Old Style"/>
          <w:color w:val="000000" w:themeColor="text1"/>
          <w:sz w:val="24"/>
          <w:szCs w:val="24"/>
        </w:rPr>
        <w:t xml:space="preserve">Provinsi </w:t>
      </w:r>
      <w:r w:rsidR="00080940" w:rsidRPr="00E258FA">
        <w:rPr>
          <w:rFonts w:ascii="Bookman Old Style" w:hAnsi="Bookman Old Style"/>
          <w:color w:val="000000" w:themeColor="text1"/>
          <w:sz w:val="24"/>
          <w:szCs w:val="24"/>
        </w:rPr>
        <w:t xml:space="preserve">dan </w:t>
      </w:r>
      <w:r w:rsidR="00AD5057" w:rsidRPr="00E258FA">
        <w:rPr>
          <w:rFonts w:ascii="Bookman Old Style" w:hAnsi="Bookman Old Style"/>
          <w:color w:val="000000" w:themeColor="text1"/>
          <w:sz w:val="24"/>
          <w:szCs w:val="24"/>
        </w:rPr>
        <w:t>Pemerintah Kabupaten/Kota</w:t>
      </w:r>
      <w:r w:rsidR="005F4447" w:rsidRPr="00E258FA">
        <w:rPr>
          <w:rFonts w:ascii="Bookman Old Style" w:hAnsi="Bookman Old Style"/>
          <w:color w:val="000000" w:themeColor="text1"/>
          <w:sz w:val="24"/>
          <w:szCs w:val="24"/>
        </w:rPr>
        <w:t>.</w:t>
      </w:r>
    </w:p>
    <w:p w:rsidR="0051159D" w:rsidRPr="00E258FA" w:rsidRDefault="005F4447" w:rsidP="00E00570">
      <w:pPr>
        <w:pStyle w:val="ListParagraph"/>
        <w:widowControl w:val="0"/>
        <w:numPr>
          <w:ilvl w:val="0"/>
          <w:numId w:val="11"/>
        </w:numPr>
        <w:autoSpaceDE w:val="0"/>
        <w:autoSpaceDN w:val="0"/>
        <w:adjustRightInd w:val="0"/>
        <w:spacing w:after="240" w:line="360" w:lineRule="exact"/>
        <w:ind w:left="540" w:hanging="540"/>
        <w:jc w:val="both"/>
        <w:rPr>
          <w:rFonts w:ascii="Bookman Old Style" w:hAnsi="Bookman Old Style"/>
          <w:color w:val="000000" w:themeColor="text1"/>
          <w:sz w:val="24"/>
          <w:szCs w:val="24"/>
        </w:rPr>
      </w:pPr>
      <w:r w:rsidRPr="00E258FA">
        <w:rPr>
          <w:rFonts w:ascii="Bookman Old Style" w:hAnsi="Bookman Old Style"/>
          <w:color w:val="000000" w:themeColor="text1"/>
          <w:sz w:val="24"/>
          <w:szCs w:val="24"/>
        </w:rPr>
        <w:t xml:space="preserve">Proses perencanaan Bantuan Keuangan </w:t>
      </w:r>
      <w:r w:rsidR="007021B4">
        <w:rPr>
          <w:rFonts w:ascii="Bookman Old Style" w:hAnsi="Bookman Old Style"/>
          <w:color w:val="000000" w:themeColor="text1"/>
          <w:sz w:val="24"/>
          <w:szCs w:val="24"/>
        </w:rPr>
        <w:t xml:space="preserve">sesuai dengan </w:t>
      </w:r>
      <w:r w:rsidR="00EB337F" w:rsidRPr="00E258FA">
        <w:rPr>
          <w:rFonts w:ascii="Bookman Old Style" w:hAnsi="Bookman Old Style"/>
          <w:color w:val="000000" w:themeColor="text1"/>
          <w:sz w:val="24"/>
          <w:szCs w:val="24"/>
          <w:lang w:val="id-ID"/>
        </w:rPr>
        <w:t>ketentuan Peraturan Perundang-undangan</w:t>
      </w:r>
      <w:r w:rsidRPr="00E258FA">
        <w:rPr>
          <w:rFonts w:ascii="Bookman Old Style" w:hAnsi="Bookman Old Style"/>
          <w:color w:val="000000" w:themeColor="text1"/>
          <w:sz w:val="24"/>
          <w:szCs w:val="24"/>
        </w:rPr>
        <w:t>.</w:t>
      </w:r>
    </w:p>
    <w:p w:rsidR="0051159D" w:rsidRPr="00E258FA" w:rsidRDefault="0051159D" w:rsidP="00E00570">
      <w:pPr>
        <w:pStyle w:val="ListParagraph"/>
        <w:widowControl w:val="0"/>
        <w:autoSpaceDE w:val="0"/>
        <w:autoSpaceDN w:val="0"/>
        <w:adjustRightInd w:val="0"/>
        <w:spacing w:after="0" w:line="360" w:lineRule="exact"/>
        <w:ind w:left="0"/>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rPr>
        <w:t>Pasal 7</w:t>
      </w:r>
    </w:p>
    <w:p w:rsidR="0051159D" w:rsidRPr="00E258FA" w:rsidRDefault="0051159D" w:rsidP="00E00570">
      <w:pPr>
        <w:pStyle w:val="ListParagraph"/>
        <w:widowControl w:val="0"/>
        <w:autoSpaceDE w:val="0"/>
        <w:autoSpaceDN w:val="0"/>
        <w:adjustRightInd w:val="0"/>
        <w:spacing w:after="0" w:line="360" w:lineRule="exact"/>
        <w:ind w:left="0"/>
        <w:jc w:val="both"/>
        <w:rPr>
          <w:rFonts w:ascii="Bookman Old Style" w:hAnsi="Bookman Old Style"/>
          <w:color w:val="000000" w:themeColor="text1"/>
          <w:sz w:val="24"/>
          <w:szCs w:val="24"/>
        </w:rPr>
      </w:pPr>
      <w:r w:rsidRPr="00E258FA">
        <w:rPr>
          <w:rFonts w:ascii="Bookman Old Style" w:hAnsi="Bookman Old Style" w:cs="Bookman Old Style"/>
          <w:color w:val="000000" w:themeColor="text1"/>
          <w:sz w:val="24"/>
          <w:szCs w:val="24"/>
          <w:lang w:val="en-AU"/>
        </w:rPr>
        <w:t>B</w:t>
      </w:r>
      <w:r w:rsidRPr="00E258FA">
        <w:rPr>
          <w:rFonts w:ascii="Bookman Old Style" w:hAnsi="Bookman Old Style" w:cs="Bookman Old Style"/>
          <w:color w:val="000000" w:themeColor="text1"/>
          <w:sz w:val="24"/>
          <w:szCs w:val="24"/>
          <w:lang w:val="id-ID"/>
        </w:rPr>
        <w:t xml:space="preserve">antuan </w:t>
      </w:r>
      <w:r w:rsidRPr="00E258FA">
        <w:rPr>
          <w:rFonts w:ascii="Bookman Old Style" w:hAnsi="Bookman Old Style" w:cs="Bookman Old Style"/>
          <w:color w:val="000000" w:themeColor="text1"/>
          <w:sz w:val="24"/>
          <w:szCs w:val="24"/>
          <w:lang w:val="en-AU"/>
        </w:rPr>
        <w:t>K</w:t>
      </w:r>
      <w:r w:rsidRPr="00E258FA">
        <w:rPr>
          <w:rFonts w:ascii="Bookman Old Style" w:hAnsi="Bookman Old Style" w:cs="Bookman Old Style"/>
          <w:color w:val="000000" w:themeColor="text1"/>
          <w:sz w:val="24"/>
          <w:szCs w:val="24"/>
          <w:lang w:val="id-ID"/>
        </w:rPr>
        <w:t xml:space="preserve">euangan </w:t>
      </w:r>
      <w:r w:rsidRPr="00E258FA">
        <w:rPr>
          <w:rFonts w:ascii="Bookman Old Style" w:hAnsi="Bookman Old Style" w:cs="Bookman Old Style"/>
          <w:color w:val="000000" w:themeColor="text1"/>
          <w:sz w:val="24"/>
          <w:szCs w:val="24"/>
          <w:lang w:val="en-AU"/>
        </w:rPr>
        <w:t>terbagi berdasarkan:</w:t>
      </w:r>
    </w:p>
    <w:p w:rsidR="0051159D" w:rsidRPr="00E258FA" w:rsidRDefault="00374FC0" w:rsidP="00E00570">
      <w:pPr>
        <w:pStyle w:val="ListParagraph"/>
        <w:widowControl w:val="0"/>
        <w:numPr>
          <w:ilvl w:val="1"/>
          <w:numId w:val="45"/>
        </w:numPr>
        <w:overflowPunct w:val="0"/>
        <w:autoSpaceDE w:val="0"/>
        <w:autoSpaceDN w:val="0"/>
        <w:adjustRightInd w:val="0"/>
        <w:spacing w:after="0" w:line="360" w:lineRule="exact"/>
        <w:ind w:left="540" w:hanging="540"/>
        <w:jc w:val="both"/>
        <w:rPr>
          <w:rFonts w:ascii="Bookman Old Style" w:hAnsi="Bookman Old Style" w:cs="Arial"/>
          <w:color w:val="000000" w:themeColor="text1"/>
          <w:sz w:val="24"/>
          <w:szCs w:val="24"/>
          <w:shd w:val="clear" w:color="auto" w:fill="FFFFFF"/>
          <w:lang w:val="id-ID"/>
        </w:rPr>
      </w:pPr>
      <w:r w:rsidRPr="00E258FA">
        <w:rPr>
          <w:rFonts w:ascii="Bookman Old Style" w:hAnsi="Bookman Old Style" w:cs="Arial"/>
          <w:color w:val="000000" w:themeColor="text1"/>
          <w:sz w:val="24"/>
          <w:szCs w:val="24"/>
          <w:shd w:val="clear" w:color="auto" w:fill="FFFFFF"/>
          <w:lang w:val="en-AU"/>
        </w:rPr>
        <w:t>Top</w:t>
      </w:r>
      <w:r w:rsidR="00163108">
        <w:rPr>
          <w:rFonts w:ascii="Bookman Old Style" w:hAnsi="Bookman Old Style" w:cs="Arial"/>
          <w:color w:val="000000" w:themeColor="text1"/>
          <w:sz w:val="24"/>
          <w:szCs w:val="24"/>
          <w:shd w:val="clear" w:color="auto" w:fill="FFFFFF"/>
          <w:lang w:val="en-AU"/>
        </w:rPr>
        <w:t>-</w:t>
      </w:r>
      <w:r w:rsidR="0051159D" w:rsidRPr="00E258FA">
        <w:rPr>
          <w:rFonts w:ascii="Bookman Old Style" w:hAnsi="Bookman Old Style" w:cs="Arial"/>
          <w:color w:val="000000" w:themeColor="text1"/>
          <w:sz w:val="24"/>
          <w:szCs w:val="24"/>
          <w:shd w:val="clear" w:color="auto" w:fill="FFFFFF"/>
          <w:lang w:val="en-AU"/>
        </w:rPr>
        <w:t xml:space="preserve">down, sesuai dengan program prioritas  Pemerintah  Provinsi yang bersifat </w:t>
      </w:r>
      <w:r w:rsidR="003F4BBE" w:rsidRPr="00E258FA">
        <w:rPr>
          <w:rFonts w:ascii="Bookman Old Style" w:hAnsi="Bookman Old Style" w:cs="Arial"/>
          <w:color w:val="000000" w:themeColor="text1"/>
          <w:sz w:val="24"/>
          <w:szCs w:val="24"/>
          <w:shd w:val="clear" w:color="auto" w:fill="FFFFFF"/>
          <w:lang w:val="en-AU"/>
        </w:rPr>
        <w:t>mandatori</w:t>
      </w:r>
      <w:r w:rsidR="0051159D" w:rsidRPr="00E258FA">
        <w:rPr>
          <w:rFonts w:ascii="Bookman Old Style" w:hAnsi="Bookman Old Style" w:cs="Arial"/>
          <w:color w:val="000000" w:themeColor="text1"/>
          <w:sz w:val="24"/>
          <w:szCs w:val="24"/>
          <w:shd w:val="clear" w:color="auto" w:fill="FFFFFF"/>
          <w:lang w:val="en-AU"/>
        </w:rPr>
        <w:t>, sesuai dengan</w:t>
      </w:r>
      <w:r w:rsidR="00163108">
        <w:rPr>
          <w:rFonts w:ascii="Bookman Old Style" w:hAnsi="Bookman Old Style" w:cs="Arial"/>
          <w:color w:val="000000" w:themeColor="text1"/>
          <w:sz w:val="24"/>
          <w:szCs w:val="24"/>
          <w:shd w:val="clear" w:color="auto" w:fill="FFFFFF"/>
          <w:lang w:val="en-AU"/>
        </w:rPr>
        <w:t xml:space="preserve"> </w:t>
      </w:r>
      <w:r w:rsidR="0051159D" w:rsidRPr="00E258FA">
        <w:rPr>
          <w:rFonts w:ascii="Bookman Old Style" w:hAnsi="Bookman Old Style" w:cs="Arial"/>
          <w:color w:val="000000" w:themeColor="text1"/>
          <w:sz w:val="24"/>
          <w:szCs w:val="24"/>
          <w:shd w:val="clear" w:color="auto" w:fill="FFFFFF"/>
          <w:lang w:val="en-AU"/>
        </w:rPr>
        <w:t>dokumen Rencana</w:t>
      </w:r>
      <w:r w:rsidR="00163108">
        <w:rPr>
          <w:rFonts w:ascii="Bookman Old Style" w:hAnsi="Bookman Old Style" w:cs="Arial"/>
          <w:color w:val="000000" w:themeColor="text1"/>
          <w:sz w:val="24"/>
          <w:szCs w:val="24"/>
          <w:shd w:val="clear" w:color="auto" w:fill="FFFFFF"/>
          <w:lang w:val="en-AU"/>
        </w:rPr>
        <w:t xml:space="preserve"> </w:t>
      </w:r>
      <w:r w:rsidR="0051159D" w:rsidRPr="00E258FA">
        <w:rPr>
          <w:rFonts w:ascii="Bookman Old Style" w:hAnsi="Bookman Old Style" w:cs="Arial"/>
          <w:color w:val="000000" w:themeColor="text1"/>
          <w:sz w:val="24"/>
          <w:szCs w:val="24"/>
          <w:shd w:val="clear" w:color="auto" w:fill="FFFFFF"/>
          <w:lang w:val="en-AU"/>
        </w:rPr>
        <w:t>Kerja Pemerintah Daerah Provinsi Banten Tahun 201</w:t>
      </w:r>
      <w:r w:rsidR="00AD4248">
        <w:rPr>
          <w:rFonts w:ascii="Bookman Old Style" w:hAnsi="Bookman Old Style" w:cs="Arial"/>
          <w:color w:val="000000" w:themeColor="text1"/>
          <w:sz w:val="24"/>
          <w:szCs w:val="24"/>
          <w:shd w:val="clear" w:color="auto" w:fill="FFFFFF"/>
        </w:rPr>
        <w:t>7</w:t>
      </w:r>
      <w:r w:rsidR="0051159D" w:rsidRPr="00E258FA">
        <w:rPr>
          <w:rFonts w:ascii="Bookman Old Style" w:hAnsi="Bookman Old Style" w:cs="Arial"/>
          <w:color w:val="000000" w:themeColor="text1"/>
          <w:sz w:val="24"/>
          <w:szCs w:val="24"/>
          <w:shd w:val="clear" w:color="auto" w:fill="FFFFFF"/>
          <w:lang w:val="en-AU"/>
        </w:rPr>
        <w:t xml:space="preserve"> dan dokumen Rencana Tata Ruang Wilayah</w:t>
      </w:r>
      <w:r w:rsidR="003C7543">
        <w:rPr>
          <w:rFonts w:ascii="Bookman Old Style" w:hAnsi="Bookman Old Style" w:cs="Arial"/>
          <w:color w:val="000000" w:themeColor="text1"/>
          <w:sz w:val="24"/>
          <w:szCs w:val="24"/>
          <w:shd w:val="clear" w:color="auto" w:fill="FFFFFF"/>
          <w:lang w:val="en-AU"/>
        </w:rPr>
        <w:t xml:space="preserve"> </w:t>
      </w:r>
      <w:r w:rsidR="0051159D" w:rsidRPr="00E258FA">
        <w:rPr>
          <w:rFonts w:ascii="Bookman Old Style" w:hAnsi="Bookman Old Style" w:cs="Arial"/>
          <w:color w:val="000000" w:themeColor="text1"/>
          <w:sz w:val="24"/>
          <w:szCs w:val="24"/>
          <w:shd w:val="clear" w:color="auto" w:fill="FFFFFF"/>
          <w:lang w:val="en-AU"/>
        </w:rPr>
        <w:t>Provinsi</w:t>
      </w:r>
      <w:r w:rsidR="003C7543">
        <w:rPr>
          <w:rFonts w:ascii="Bookman Old Style" w:hAnsi="Bookman Old Style" w:cs="Arial"/>
          <w:color w:val="000000" w:themeColor="text1"/>
          <w:sz w:val="24"/>
          <w:szCs w:val="24"/>
          <w:shd w:val="clear" w:color="auto" w:fill="FFFFFF"/>
          <w:lang w:val="en-AU"/>
        </w:rPr>
        <w:t xml:space="preserve"> </w:t>
      </w:r>
      <w:r w:rsidR="0051159D" w:rsidRPr="00E258FA">
        <w:rPr>
          <w:rFonts w:ascii="Bookman Old Style" w:hAnsi="Bookman Old Style" w:cs="Arial"/>
          <w:color w:val="000000" w:themeColor="text1"/>
          <w:sz w:val="24"/>
          <w:szCs w:val="24"/>
          <w:shd w:val="clear" w:color="auto" w:fill="FFFFFF"/>
          <w:lang w:val="en-AU"/>
        </w:rPr>
        <w:t>Banten</w:t>
      </w:r>
      <w:r w:rsidR="003C7543">
        <w:rPr>
          <w:rFonts w:ascii="Bookman Old Style" w:hAnsi="Bookman Old Style" w:cs="Arial"/>
          <w:color w:val="000000" w:themeColor="text1"/>
          <w:sz w:val="24"/>
          <w:szCs w:val="24"/>
          <w:shd w:val="clear" w:color="auto" w:fill="FFFFFF"/>
          <w:lang w:val="en-AU"/>
        </w:rPr>
        <w:t xml:space="preserve"> </w:t>
      </w:r>
      <w:r w:rsidR="0051159D" w:rsidRPr="00E258FA">
        <w:rPr>
          <w:rFonts w:ascii="Bookman Old Style" w:hAnsi="Bookman Old Style" w:cs="Arial"/>
          <w:color w:val="000000" w:themeColor="text1"/>
          <w:sz w:val="24"/>
          <w:szCs w:val="24"/>
          <w:shd w:val="clear" w:color="auto" w:fill="FFFFFF"/>
          <w:lang w:val="en-AU"/>
        </w:rPr>
        <w:t xml:space="preserve">Tahun 2010-2030 </w:t>
      </w:r>
      <w:r w:rsidR="0051159D" w:rsidRPr="00E258FA">
        <w:rPr>
          <w:rFonts w:ascii="Bookman Old Style" w:hAnsi="Bookman Old Style" w:cs="Arial"/>
          <w:color w:val="000000" w:themeColor="text1"/>
          <w:sz w:val="24"/>
          <w:szCs w:val="24"/>
          <w:lang w:val="en-AU"/>
        </w:rPr>
        <w:t>dan/atau apabila  ada</w:t>
      </w:r>
      <w:r w:rsidR="0051159D" w:rsidRPr="00E258FA">
        <w:rPr>
          <w:rFonts w:ascii="Bookman Old Style" w:hAnsi="Bookman Old Style" w:cs="Arial"/>
          <w:color w:val="000000" w:themeColor="text1"/>
          <w:sz w:val="24"/>
          <w:szCs w:val="24"/>
          <w:shd w:val="clear" w:color="auto" w:fill="FFFFFF"/>
          <w:lang w:val="en-AU"/>
        </w:rPr>
        <w:t xml:space="preserve"> mandat dari Pemerintah Pusat;</w:t>
      </w:r>
    </w:p>
    <w:p w:rsidR="0051159D" w:rsidRPr="00635009" w:rsidRDefault="0051159D" w:rsidP="00E00570">
      <w:pPr>
        <w:pStyle w:val="ListParagraph"/>
        <w:widowControl w:val="0"/>
        <w:numPr>
          <w:ilvl w:val="1"/>
          <w:numId w:val="45"/>
        </w:numPr>
        <w:overflowPunct w:val="0"/>
        <w:autoSpaceDE w:val="0"/>
        <w:autoSpaceDN w:val="0"/>
        <w:adjustRightInd w:val="0"/>
        <w:spacing w:after="240" w:line="360" w:lineRule="exact"/>
        <w:ind w:left="547" w:hanging="547"/>
        <w:jc w:val="both"/>
        <w:rPr>
          <w:rFonts w:ascii="Bookman Old Style" w:hAnsi="Bookman Old Style" w:cs="Arial"/>
          <w:color w:val="000000" w:themeColor="text1"/>
          <w:sz w:val="24"/>
          <w:szCs w:val="24"/>
          <w:shd w:val="clear" w:color="auto" w:fill="FFFFFF"/>
          <w:lang w:val="id-ID"/>
        </w:rPr>
      </w:pPr>
      <w:r w:rsidRPr="00E258FA">
        <w:rPr>
          <w:rFonts w:ascii="Bookman Old Style" w:hAnsi="Bookman Old Style" w:cs="Arial"/>
          <w:color w:val="000000" w:themeColor="text1"/>
          <w:sz w:val="24"/>
          <w:szCs w:val="24"/>
          <w:shd w:val="clear" w:color="auto" w:fill="FFFFFF"/>
          <w:lang w:val="en-AU"/>
        </w:rPr>
        <w:t>Bottom-up sesuai dengan program prioritas Pemerintah Provinsi dengan proses usulan dari Pemerintah Kabupaten/Kota yang diselaras</w:t>
      </w:r>
      <w:r w:rsidR="003F4BBE" w:rsidRPr="00E258FA">
        <w:rPr>
          <w:rFonts w:ascii="Bookman Old Style" w:hAnsi="Bookman Old Style" w:cs="Arial"/>
          <w:color w:val="000000" w:themeColor="text1"/>
          <w:sz w:val="24"/>
          <w:szCs w:val="24"/>
          <w:shd w:val="clear" w:color="auto" w:fill="FFFFFF"/>
          <w:lang w:val="en-AU"/>
        </w:rPr>
        <w:t>kan</w:t>
      </w:r>
      <w:r w:rsidR="003C7543">
        <w:rPr>
          <w:rFonts w:ascii="Bookman Old Style" w:hAnsi="Bookman Old Style" w:cs="Arial"/>
          <w:color w:val="000000" w:themeColor="text1"/>
          <w:sz w:val="24"/>
          <w:szCs w:val="24"/>
          <w:shd w:val="clear" w:color="auto" w:fill="FFFFFF"/>
          <w:lang w:val="en-AU"/>
        </w:rPr>
        <w:t xml:space="preserve"> </w:t>
      </w:r>
      <w:r w:rsidR="003F4BBE" w:rsidRPr="00E258FA">
        <w:rPr>
          <w:rFonts w:ascii="Bookman Old Style" w:hAnsi="Bookman Old Style" w:cs="Arial"/>
          <w:color w:val="000000" w:themeColor="text1"/>
          <w:sz w:val="24"/>
          <w:szCs w:val="24"/>
          <w:shd w:val="clear" w:color="auto" w:fill="FFFFFF"/>
          <w:lang w:val="en-AU"/>
        </w:rPr>
        <w:t>dengan</w:t>
      </w:r>
      <w:r w:rsidR="003C7543">
        <w:rPr>
          <w:rFonts w:ascii="Bookman Old Style" w:hAnsi="Bookman Old Style" w:cs="Arial"/>
          <w:color w:val="000000" w:themeColor="text1"/>
          <w:sz w:val="24"/>
          <w:szCs w:val="24"/>
          <w:shd w:val="clear" w:color="auto" w:fill="FFFFFF"/>
          <w:lang w:val="en-AU"/>
        </w:rPr>
        <w:t xml:space="preserve"> </w:t>
      </w:r>
      <w:r w:rsidR="007F1489" w:rsidRPr="00E258FA">
        <w:rPr>
          <w:rFonts w:ascii="Bookman Old Style" w:hAnsi="Bookman Old Style" w:cs="Arial"/>
          <w:color w:val="000000" w:themeColor="text1"/>
          <w:sz w:val="24"/>
          <w:szCs w:val="24"/>
          <w:shd w:val="clear" w:color="auto" w:fill="FFFFFF"/>
          <w:lang w:val="en-AU"/>
        </w:rPr>
        <w:t xml:space="preserve">Rencana Kerja Pemerintah Daerah </w:t>
      </w:r>
      <w:r w:rsidR="003F4BBE" w:rsidRPr="00E258FA">
        <w:rPr>
          <w:rFonts w:ascii="Bookman Old Style" w:hAnsi="Bookman Old Style" w:cs="Arial"/>
          <w:color w:val="000000" w:themeColor="text1"/>
          <w:sz w:val="24"/>
          <w:szCs w:val="24"/>
          <w:shd w:val="clear" w:color="auto" w:fill="FFFFFF"/>
          <w:lang w:val="en-AU"/>
        </w:rPr>
        <w:t xml:space="preserve">Kabupaten/Kota </w:t>
      </w:r>
      <w:r w:rsidRPr="00E258FA">
        <w:rPr>
          <w:rFonts w:ascii="Bookman Old Style" w:hAnsi="Bookman Old Style" w:cs="Arial"/>
          <w:color w:val="000000" w:themeColor="text1"/>
          <w:sz w:val="24"/>
          <w:szCs w:val="24"/>
          <w:shd w:val="clear" w:color="auto" w:fill="FFFFFF"/>
          <w:lang w:val="en-AU"/>
        </w:rPr>
        <w:t>Tahun</w:t>
      </w:r>
      <w:r w:rsidR="003C7543">
        <w:rPr>
          <w:rFonts w:ascii="Bookman Old Style" w:hAnsi="Bookman Old Style" w:cs="Arial"/>
          <w:color w:val="000000" w:themeColor="text1"/>
          <w:sz w:val="24"/>
          <w:szCs w:val="24"/>
          <w:shd w:val="clear" w:color="auto" w:fill="FFFFFF"/>
          <w:lang w:val="en-AU"/>
        </w:rPr>
        <w:t xml:space="preserve"> </w:t>
      </w:r>
      <w:r w:rsidRPr="00E258FA">
        <w:rPr>
          <w:rFonts w:ascii="Bookman Old Style" w:hAnsi="Bookman Old Style" w:cs="Arial"/>
          <w:color w:val="000000" w:themeColor="text1"/>
          <w:sz w:val="24"/>
          <w:szCs w:val="24"/>
          <w:shd w:val="clear" w:color="auto" w:fill="FFFFFF"/>
          <w:lang w:val="en-AU"/>
        </w:rPr>
        <w:t>201</w:t>
      </w:r>
      <w:r w:rsidR="00AD4248">
        <w:rPr>
          <w:rFonts w:ascii="Bookman Old Style" w:hAnsi="Bookman Old Style" w:cs="Arial"/>
          <w:color w:val="000000" w:themeColor="text1"/>
          <w:sz w:val="24"/>
          <w:szCs w:val="24"/>
          <w:shd w:val="clear" w:color="auto" w:fill="FFFFFF"/>
        </w:rPr>
        <w:t>7</w:t>
      </w:r>
      <w:r w:rsidR="003C7543">
        <w:rPr>
          <w:rFonts w:ascii="Bookman Old Style" w:hAnsi="Bookman Old Style" w:cs="Arial"/>
          <w:color w:val="000000" w:themeColor="text1"/>
          <w:sz w:val="24"/>
          <w:szCs w:val="24"/>
          <w:shd w:val="clear" w:color="auto" w:fill="FFFFFF"/>
        </w:rPr>
        <w:t xml:space="preserve"> </w:t>
      </w:r>
      <w:r w:rsidRPr="00E258FA">
        <w:rPr>
          <w:rFonts w:ascii="Bookman Old Style" w:hAnsi="Bookman Old Style" w:cs="Arial"/>
          <w:color w:val="000000" w:themeColor="text1"/>
          <w:sz w:val="24"/>
          <w:szCs w:val="24"/>
          <w:shd w:val="clear" w:color="auto" w:fill="FFFFFF"/>
          <w:lang w:val="id-ID"/>
        </w:rPr>
        <w:t>masing-masing dan mengacu pada RPJMD Kabupaten/Kota</w:t>
      </w:r>
      <w:r w:rsidR="005B1745" w:rsidRPr="00E258FA">
        <w:rPr>
          <w:rFonts w:ascii="Bookman Old Style" w:hAnsi="Bookman Old Style" w:cs="Arial"/>
          <w:color w:val="000000" w:themeColor="text1"/>
          <w:sz w:val="24"/>
          <w:szCs w:val="24"/>
          <w:shd w:val="clear" w:color="auto" w:fill="FFFFFF"/>
          <w:lang w:val="en-AU"/>
        </w:rPr>
        <w:t>.</w:t>
      </w:r>
    </w:p>
    <w:p w:rsidR="003E51A0" w:rsidRPr="00E258FA" w:rsidRDefault="003E51A0" w:rsidP="00E00570">
      <w:pPr>
        <w:widowControl w:val="0"/>
        <w:autoSpaceDE w:val="0"/>
        <w:autoSpaceDN w:val="0"/>
        <w:adjustRightInd w:val="0"/>
        <w:spacing w:after="0" w:line="360" w:lineRule="exact"/>
        <w:jc w:val="center"/>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en-AU"/>
        </w:rPr>
        <w:t>Bagian Kedua</w:t>
      </w:r>
    </w:p>
    <w:p w:rsidR="009E6BB2" w:rsidRPr="00E258FA" w:rsidRDefault="003E51A0" w:rsidP="00E00570">
      <w:pPr>
        <w:widowControl w:val="0"/>
        <w:autoSpaceDE w:val="0"/>
        <w:autoSpaceDN w:val="0"/>
        <w:adjustRightInd w:val="0"/>
        <w:spacing w:after="0" w:line="360" w:lineRule="exact"/>
        <w:jc w:val="center"/>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en-AU"/>
        </w:rPr>
        <w:t>Tahapan Perencanaan Bantuan Keuangan</w:t>
      </w:r>
    </w:p>
    <w:p w:rsidR="003E51A0" w:rsidRPr="00E258FA" w:rsidRDefault="00214232" w:rsidP="00E00570">
      <w:pPr>
        <w:widowControl w:val="0"/>
        <w:autoSpaceDE w:val="0"/>
        <w:autoSpaceDN w:val="0"/>
        <w:adjustRightInd w:val="0"/>
        <w:spacing w:after="0" w:line="360" w:lineRule="exact"/>
        <w:jc w:val="center"/>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en-AU"/>
        </w:rPr>
        <w:t>Pasal 8</w:t>
      </w:r>
    </w:p>
    <w:p w:rsidR="00D824BF" w:rsidRPr="00E258FA" w:rsidRDefault="00D824BF" w:rsidP="00E00570">
      <w:pPr>
        <w:pStyle w:val="ListParagraph"/>
        <w:widowControl w:val="0"/>
        <w:numPr>
          <w:ilvl w:val="0"/>
          <w:numId w:val="23"/>
        </w:numPr>
        <w:autoSpaceDE w:val="0"/>
        <w:autoSpaceDN w:val="0"/>
        <w:adjustRightInd w:val="0"/>
        <w:spacing w:after="0" w:line="360" w:lineRule="exact"/>
        <w:ind w:left="540" w:hanging="540"/>
        <w:jc w:val="both"/>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en-AU"/>
        </w:rPr>
        <w:t>Kabupaten/Kota</w:t>
      </w:r>
      <w:r w:rsidR="003C7543">
        <w:rPr>
          <w:rFonts w:ascii="Bookman Old Style" w:hAnsi="Bookman Old Style"/>
          <w:color w:val="000000" w:themeColor="text1"/>
          <w:sz w:val="24"/>
          <w:szCs w:val="24"/>
          <w:lang w:val="en-AU"/>
        </w:rPr>
        <w:t xml:space="preserve"> </w:t>
      </w:r>
      <w:r w:rsidR="002D70EB" w:rsidRPr="00E258FA">
        <w:rPr>
          <w:rFonts w:ascii="Bookman Old Style" w:hAnsi="Bookman Old Style"/>
          <w:color w:val="000000" w:themeColor="text1"/>
          <w:sz w:val="24"/>
          <w:szCs w:val="24"/>
        </w:rPr>
        <w:t>mengu</w:t>
      </w:r>
      <w:r w:rsidR="002D70EB" w:rsidRPr="00E258FA">
        <w:rPr>
          <w:rFonts w:ascii="Bookman Old Style" w:hAnsi="Bookman Old Style"/>
          <w:color w:val="000000" w:themeColor="text1"/>
          <w:sz w:val="24"/>
          <w:szCs w:val="24"/>
          <w:lang w:val="en-AU"/>
        </w:rPr>
        <w:t xml:space="preserve">sulkan Bantuan Keuangan </w:t>
      </w:r>
      <w:r w:rsidRPr="00E258FA">
        <w:rPr>
          <w:rFonts w:ascii="Bookman Old Style" w:hAnsi="Bookman Old Style"/>
          <w:color w:val="000000" w:themeColor="text1"/>
          <w:sz w:val="24"/>
          <w:szCs w:val="24"/>
        </w:rPr>
        <w:t xml:space="preserve">dengan </w:t>
      </w:r>
      <w:r w:rsidR="002D70EB" w:rsidRPr="00E258FA">
        <w:rPr>
          <w:rFonts w:ascii="Bookman Old Style" w:hAnsi="Bookman Old Style"/>
          <w:color w:val="000000" w:themeColor="text1"/>
          <w:sz w:val="24"/>
          <w:szCs w:val="24"/>
        </w:rPr>
        <w:t xml:space="preserve">terlebih dahulu </w:t>
      </w:r>
      <w:r w:rsidRPr="00E258FA">
        <w:rPr>
          <w:rFonts w:ascii="Bookman Old Style" w:hAnsi="Bookman Old Style"/>
          <w:color w:val="000000" w:themeColor="text1"/>
          <w:sz w:val="24"/>
          <w:szCs w:val="24"/>
        </w:rPr>
        <w:t xml:space="preserve">mengisi </w:t>
      </w:r>
      <w:r w:rsidRPr="00E258FA">
        <w:rPr>
          <w:rFonts w:ascii="Bookman Old Style" w:hAnsi="Bookman Old Style"/>
          <w:color w:val="000000" w:themeColor="text1"/>
          <w:sz w:val="24"/>
          <w:szCs w:val="24"/>
          <w:lang w:val="id-ID"/>
        </w:rPr>
        <w:t xml:space="preserve">format isian </w:t>
      </w:r>
      <w:r w:rsidRPr="00E258FA">
        <w:rPr>
          <w:rFonts w:ascii="Bookman Old Style" w:hAnsi="Bookman Old Style"/>
          <w:color w:val="000000" w:themeColor="text1"/>
          <w:sz w:val="24"/>
          <w:szCs w:val="24"/>
          <w:lang w:val="en-AU"/>
        </w:rPr>
        <w:t>I</w:t>
      </w:r>
      <w:r w:rsidRPr="00E258FA">
        <w:rPr>
          <w:rFonts w:ascii="Bookman Old Style" w:hAnsi="Bookman Old Style"/>
          <w:color w:val="000000" w:themeColor="text1"/>
          <w:sz w:val="24"/>
          <w:szCs w:val="24"/>
          <w:lang w:val="id-ID"/>
        </w:rPr>
        <w:t xml:space="preserve">ndikator </w:t>
      </w:r>
      <w:r w:rsidRPr="00E258FA">
        <w:rPr>
          <w:rFonts w:ascii="Bookman Old Style" w:hAnsi="Bookman Old Style"/>
          <w:color w:val="000000" w:themeColor="text1"/>
          <w:sz w:val="24"/>
          <w:szCs w:val="24"/>
          <w:lang w:val="en-AU"/>
        </w:rPr>
        <w:t>Data B</w:t>
      </w:r>
      <w:r w:rsidRPr="00E258FA">
        <w:rPr>
          <w:rFonts w:ascii="Bookman Old Style" w:hAnsi="Bookman Old Style"/>
          <w:color w:val="000000" w:themeColor="text1"/>
          <w:sz w:val="24"/>
          <w:szCs w:val="24"/>
          <w:lang w:val="id-ID"/>
        </w:rPr>
        <w:t>antuan</w:t>
      </w:r>
      <w:r w:rsidR="003C7543">
        <w:rPr>
          <w:rFonts w:ascii="Bookman Old Style" w:hAnsi="Bookman Old Style"/>
          <w:color w:val="000000" w:themeColor="text1"/>
          <w:sz w:val="24"/>
          <w:szCs w:val="24"/>
        </w:rPr>
        <w:t xml:space="preserve"> </w:t>
      </w:r>
      <w:r w:rsidRPr="00E258FA">
        <w:rPr>
          <w:rFonts w:ascii="Bookman Old Style" w:hAnsi="Bookman Old Style"/>
          <w:color w:val="000000" w:themeColor="text1"/>
          <w:sz w:val="24"/>
          <w:szCs w:val="24"/>
          <w:lang w:val="en-AU"/>
        </w:rPr>
        <w:t>K</w:t>
      </w:r>
      <w:r w:rsidRPr="00E258FA">
        <w:rPr>
          <w:rFonts w:ascii="Bookman Old Style" w:hAnsi="Bookman Old Style"/>
          <w:color w:val="000000" w:themeColor="text1"/>
          <w:sz w:val="24"/>
          <w:szCs w:val="24"/>
          <w:lang w:val="id-ID"/>
        </w:rPr>
        <w:t xml:space="preserve">euangan </w:t>
      </w:r>
      <w:r w:rsidRPr="00E258FA">
        <w:rPr>
          <w:rFonts w:ascii="Bookman Old Style" w:hAnsi="Bookman Old Style"/>
          <w:color w:val="000000" w:themeColor="text1"/>
          <w:sz w:val="24"/>
          <w:szCs w:val="24"/>
          <w:lang w:val="en-AU"/>
        </w:rPr>
        <w:t xml:space="preserve">sebagaimana tercantum dalam </w:t>
      </w:r>
      <w:r w:rsidRPr="00E258FA">
        <w:rPr>
          <w:rFonts w:ascii="Bookman Old Style" w:hAnsi="Bookman Old Style"/>
          <w:sz w:val="24"/>
          <w:szCs w:val="24"/>
          <w:lang w:val="en-AU"/>
        </w:rPr>
        <w:t>Lampiran I</w:t>
      </w:r>
      <w:r w:rsidR="001746FC">
        <w:rPr>
          <w:rFonts w:ascii="Bookman Old Style" w:hAnsi="Bookman Old Style"/>
          <w:sz w:val="24"/>
          <w:szCs w:val="24"/>
          <w:lang w:val="en-AU"/>
        </w:rPr>
        <w:t xml:space="preserve"> yang merupakan bagian tidak terpisahkan dari</w:t>
      </w:r>
      <w:r w:rsidR="004B72D6" w:rsidRPr="00E258FA">
        <w:rPr>
          <w:rFonts w:ascii="Bookman Old Style" w:hAnsi="Bookman Old Style"/>
          <w:sz w:val="24"/>
          <w:szCs w:val="24"/>
          <w:lang w:val="en-AU"/>
        </w:rPr>
        <w:t xml:space="preserve"> Peraturan Gubernur ini</w:t>
      </w:r>
      <w:r w:rsidRPr="00E258FA">
        <w:rPr>
          <w:rFonts w:ascii="Bookman Old Style" w:hAnsi="Bookman Old Style"/>
          <w:sz w:val="24"/>
          <w:szCs w:val="24"/>
        </w:rPr>
        <w:t>.</w:t>
      </w:r>
    </w:p>
    <w:p w:rsidR="009E6BB2" w:rsidRPr="00E258FA" w:rsidRDefault="003E51A0" w:rsidP="00E00570">
      <w:pPr>
        <w:pStyle w:val="ListParagraph"/>
        <w:widowControl w:val="0"/>
        <w:numPr>
          <w:ilvl w:val="0"/>
          <w:numId w:val="23"/>
        </w:numPr>
        <w:autoSpaceDE w:val="0"/>
        <w:autoSpaceDN w:val="0"/>
        <w:adjustRightInd w:val="0"/>
        <w:spacing w:after="0" w:line="380" w:lineRule="exact"/>
        <w:ind w:left="540" w:hanging="540"/>
        <w:jc w:val="both"/>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en-AU"/>
        </w:rPr>
        <w:lastRenderedPageBreak/>
        <w:t xml:space="preserve">Usulan </w:t>
      </w:r>
      <w:r w:rsidR="00D824BF" w:rsidRPr="00E258FA">
        <w:rPr>
          <w:rFonts w:ascii="Bookman Old Style" w:hAnsi="Bookman Old Style"/>
          <w:color w:val="000000" w:themeColor="text1"/>
          <w:sz w:val="24"/>
          <w:szCs w:val="24"/>
          <w:lang w:val="en-AU"/>
        </w:rPr>
        <w:t xml:space="preserve">sebagaimana dimaksud pada ayat (1) </w:t>
      </w:r>
      <w:r w:rsidRPr="00E258FA">
        <w:rPr>
          <w:rFonts w:ascii="Bookman Old Style" w:hAnsi="Bookman Old Style"/>
          <w:color w:val="000000" w:themeColor="text1"/>
          <w:sz w:val="24"/>
          <w:szCs w:val="24"/>
          <w:lang w:val="en-AU"/>
        </w:rPr>
        <w:t xml:space="preserve">disampaikan kepada Gubernur dengan tembusan kepada Kepala </w:t>
      </w:r>
      <w:r w:rsidR="00080940" w:rsidRPr="00E258FA">
        <w:rPr>
          <w:rFonts w:ascii="Bookman Old Style" w:hAnsi="Bookman Old Style"/>
          <w:sz w:val="24"/>
          <w:szCs w:val="24"/>
        </w:rPr>
        <w:t>B</w:t>
      </w:r>
      <w:r w:rsidR="002207FF" w:rsidRPr="00E258FA">
        <w:rPr>
          <w:rFonts w:ascii="Bookman Old Style" w:hAnsi="Bookman Old Style"/>
          <w:sz w:val="24"/>
          <w:szCs w:val="24"/>
        </w:rPr>
        <w:t xml:space="preserve">appeda </w:t>
      </w:r>
      <w:r w:rsidRPr="00E258FA">
        <w:rPr>
          <w:rFonts w:ascii="Bookman Old Style" w:hAnsi="Bookman Old Style"/>
          <w:color w:val="000000" w:themeColor="text1"/>
          <w:sz w:val="24"/>
          <w:szCs w:val="24"/>
          <w:lang w:val="en-AU"/>
        </w:rPr>
        <w:t xml:space="preserve">dan </w:t>
      </w:r>
      <w:r w:rsidR="007D0CEE">
        <w:rPr>
          <w:rFonts w:ascii="Bookman Old Style" w:hAnsi="Bookman Old Style"/>
          <w:color w:val="000000" w:themeColor="text1"/>
          <w:sz w:val="24"/>
          <w:szCs w:val="24"/>
        </w:rPr>
        <w:t>SKPD</w:t>
      </w:r>
      <w:r w:rsidR="003C7543">
        <w:rPr>
          <w:rFonts w:ascii="Bookman Old Style" w:hAnsi="Bookman Old Style"/>
          <w:color w:val="000000" w:themeColor="text1"/>
          <w:sz w:val="24"/>
          <w:szCs w:val="24"/>
        </w:rPr>
        <w:t xml:space="preserve"> </w:t>
      </w:r>
      <w:r w:rsidRPr="00E258FA">
        <w:rPr>
          <w:rFonts w:ascii="Bookman Old Style" w:hAnsi="Bookman Old Style"/>
          <w:color w:val="000000" w:themeColor="text1"/>
          <w:sz w:val="24"/>
          <w:szCs w:val="24"/>
          <w:lang w:val="en-AU"/>
        </w:rPr>
        <w:t xml:space="preserve">terkait sesuai dengan </w:t>
      </w:r>
      <w:r w:rsidR="006027EE" w:rsidRPr="00E258FA">
        <w:rPr>
          <w:rFonts w:ascii="Bookman Old Style" w:hAnsi="Bookman Old Style"/>
          <w:color w:val="000000" w:themeColor="text1"/>
          <w:sz w:val="24"/>
          <w:szCs w:val="24"/>
          <w:lang w:val="id-ID"/>
        </w:rPr>
        <w:t xml:space="preserve">ruang lingkup </w:t>
      </w:r>
      <w:r w:rsidRPr="00E258FA">
        <w:rPr>
          <w:rFonts w:ascii="Bookman Old Style" w:hAnsi="Bookman Old Style"/>
          <w:color w:val="000000" w:themeColor="text1"/>
          <w:sz w:val="24"/>
          <w:szCs w:val="24"/>
          <w:lang w:val="en-AU"/>
        </w:rPr>
        <w:t>usulan kegiatan.</w:t>
      </w:r>
    </w:p>
    <w:p w:rsidR="00816959" w:rsidRPr="00E258FA" w:rsidRDefault="00080940" w:rsidP="00E00570">
      <w:pPr>
        <w:pStyle w:val="ListParagraph"/>
        <w:widowControl w:val="0"/>
        <w:numPr>
          <w:ilvl w:val="0"/>
          <w:numId w:val="23"/>
        </w:numPr>
        <w:autoSpaceDE w:val="0"/>
        <w:autoSpaceDN w:val="0"/>
        <w:adjustRightInd w:val="0"/>
        <w:spacing w:after="0" w:line="380" w:lineRule="exact"/>
        <w:ind w:left="540" w:hanging="540"/>
        <w:jc w:val="both"/>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en-AU"/>
        </w:rPr>
        <w:t xml:space="preserve">Usulan Bantuan </w:t>
      </w:r>
      <w:r w:rsidR="002207FF" w:rsidRPr="00E258FA">
        <w:rPr>
          <w:rFonts w:ascii="Bookman Old Style" w:hAnsi="Bookman Old Style"/>
          <w:color w:val="000000" w:themeColor="text1"/>
          <w:sz w:val="24"/>
          <w:szCs w:val="24"/>
          <w:lang w:val="en-AU"/>
        </w:rPr>
        <w:t>Keuangan yang sifatnya Mandatori</w:t>
      </w:r>
      <w:r w:rsidRPr="00E258FA">
        <w:rPr>
          <w:rFonts w:ascii="Bookman Old Style" w:hAnsi="Bookman Old Style"/>
          <w:color w:val="000000" w:themeColor="text1"/>
          <w:sz w:val="24"/>
          <w:szCs w:val="24"/>
          <w:lang w:val="en-AU"/>
        </w:rPr>
        <w:t xml:space="preserve"> diusulkan oleh </w:t>
      </w:r>
      <w:r w:rsidR="00377425">
        <w:rPr>
          <w:rFonts w:ascii="Bookman Old Style" w:hAnsi="Bookman Old Style"/>
          <w:color w:val="000000" w:themeColor="text1"/>
          <w:sz w:val="24"/>
          <w:szCs w:val="24"/>
          <w:lang w:val="en-AU"/>
        </w:rPr>
        <w:t>SKPD</w:t>
      </w:r>
      <w:r w:rsidRPr="00E258FA">
        <w:rPr>
          <w:rFonts w:ascii="Bookman Old Style" w:hAnsi="Bookman Old Style"/>
          <w:color w:val="000000" w:themeColor="text1"/>
          <w:sz w:val="24"/>
          <w:szCs w:val="24"/>
          <w:lang w:val="en-AU"/>
        </w:rPr>
        <w:t xml:space="preserve"> terkait </w:t>
      </w:r>
      <w:r w:rsidR="00D60E39" w:rsidRPr="00E258FA">
        <w:rPr>
          <w:rFonts w:ascii="Bookman Old Style" w:hAnsi="Bookman Old Style"/>
          <w:color w:val="000000" w:themeColor="text1"/>
          <w:sz w:val="24"/>
          <w:szCs w:val="24"/>
          <w:lang w:val="id-ID"/>
        </w:rPr>
        <w:t>yang</w:t>
      </w:r>
      <w:r w:rsidRPr="00E258FA">
        <w:rPr>
          <w:rFonts w:ascii="Bookman Old Style" w:hAnsi="Bookman Old Style"/>
          <w:color w:val="000000" w:themeColor="text1"/>
          <w:sz w:val="24"/>
          <w:szCs w:val="24"/>
          <w:lang w:val="en-AU"/>
        </w:rPr>
        <w:t xml:space="preserve"> telah dikoordinasikan </w:t>
      </w:r>
      <w:r w:rsidR="00D60E39" w:rsidRPr="00E258FA">
        <w:rPr>
          <w:rFonts w:ascii="Bookman Old Style" w:hAnsi="Bookman Old Style"/>
          <w:color w:val="000000" w:themeColor="text1"/>
          <w:sz w:val="24"/>
          <w:szCs w:val="24"/>
          <w:lang w:val="id-ID"/>
        </w:rPr>
        <w:t xml:space="preserve">dan disepakati </w:t>
      </w:r>
      <w:r w:rsidRPr="00E258FA">
        <w:rPr>
          <w:rFonts w:ascii="Bookman Old Style" w:hAnsi="Bookman Old Style"/>
          <w:color w:val="000000" w:themeColor="text1"/>
          <w:sz w:val="24"/>
          <w:szCs w:val="24"/>
          <w:lang w:val="en-AU"/>
        </w:rPr>
        <w:t xml:space="preserve">dengan </w:t>
      </w:r>
      <w:r w:rsidR="006027EE" w:rsidRPr="00377425">
        <w:rPr>
          <w:rFonts w:ascii="Bookman Old Style" w:hAnsi="Bookman Old Style"/>
          <w:color w:val="000000" w:themeColor="text1"/>
          <w:sz w:val="24"/>
          <w:szCs w:val="24"/>
          <w:lang w:val="en-AU"/>
        </w:rPr>
        <w:t xml:space="preserve">Perangkat </w:t>
      </w:r>
      <w:r w:rsidRPr="00E258FA">
        <w:rPr>
          <w:rFonts w:ascii="Bookman Old Style" w:hAnsi="Bookman Old Style"/>
          <w:color w:val="000000" w:themeColor="text1"/>
          <w:sz w:val="24"/>
          <w:szCs w:val="24"/>
          <w:lang w:val="en-AU"/>
        </w:rPr>
        <w:t>D</w:t>
      </w:r>
      <w:r w:rsidR="006027EE" w:rsidRPr="00377425">
        <w:rPr>
          <w:rFonts w:ascii="Bookman Old Style" w:hAnsi="Bookman Old Style"/>
          <w:color w:val="000000" w:themeColor="text1"/>
          <w:sz w:val="24"/>
          <w:szCs w:val="24"/>
          <w:lang w:val="en-AU"/>
        </w:rPr>
        <w:t>aerah</w:t>
      </w:r>
      <w:r w:rsidRPr="00E258FA">
        <w:rPr>
          <w:rFonts w:ascii="Bookman Old Style" w:hAnsi="Bookman Old Style"/>
          <w:color w:val="000000" w:themeColor="text1"/>
          <w:sz w:val="24"/>
          <w:szCs w:val="24"/>
          <w:lang w:val="en-AU"/>
        </w:rPr>
        <w:t xml:space="preserve"> Kabupaten/Kota.</w:t>
      </w:r>
    </w:p>
    <w:p w:rsidR="003E51A0" w:rsidRPr="00E258FA" w:rsidRDefault="003E51A0" w:rsidP="00E00570">
      <w:pPr>
        <w:pStyle w:val="ListParagraph"/>
        <w:widowControl w:val="0"/>
        <w:numPr>
          <w:ilvl w:val="0"/>
          <w:numId w:val="23"/>
        </w:numPr>
        <w:autoSpaceDE w:val="0"/>
        <w:autoSpaceDN w:val="0"/>
        <w:adjustRightInd w:val="0"/>
        <w:spacing w:after="0" w:line="380" w:lineRule="exact"/>
        <w:ind w:left="540" w:hanging="540"/>
        <w:jc w:val="both"/>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en-AU"/>
        </w:rPr>
        <w:t xml:space="preserve">Usulan Bantuan Keuangan dibahas secara bertahap </w:t>
      </w:r>
      <w:r w:rsidR="00D60E39" w:rsidRPr="00E258FA">
        <w:rPr>
          <w:rFonts w:ascii="Bookman Old Style" w:hAnsi="Bookman Old Style"/>
          <w:color w:val="000000" w:themeColor="text1"/>
          <w:sz w:val="24"/>
          <w:szCs w:val="24"/>
          <w:lang w:val="id-ID"/>
        </w:rPr>
        <w:t>pada</w:t>
      </w:r>
      <w:r w:rsidRPr="00E258FA">
        <w:rPr>
          <w:rFonts w:ascii="Bookman Old Style" w:hAnsi="Bookman Old Style"/>
          <w:color w:val="000000" w:themeColor="text1"/>
          <w:sz w:val="24"/>
          <w:szCs w:val="24"/>
          <w:lang w:val="en-AU"/>
        </w:rPr>
        <w:t>:</w:t>
      </w:r>
    </w:p>
    <w:p w:rsidR="003E51A0" w:rsidRPr="00E258FA" w:rsidRDefault="003E51A0" w:rsidP="00E00570">
      <w:pPr>
        <w:pStyle w:val="ListParagraph"/>
        <w:widowControl w:val="0"/>
        <w:numPr>
          <w:ilvl w:val="1"/>
          <w:numId w:val="23"/>
        </w:numPr>
        <w:autoSpaceDE w:val="0"/>
        <w:autoSpaceDN w:val="0"/>
        <w:adjustRightInd w:val="0"/>
        <w:spacing w:after="0" w:line="380" w:lineRule="exact"/>
        <w:ind w:left="1080" w:hanging="540"/>
        <w:jc w:val="both"/>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en-AU"/>
        </w:rPr>
        <w:t xml:space="preserve">Forum </w:t>
      </w:r>
      <w:r w:rsidR="002207FF" w:rsidRPr="00E258FA">
        <w:rPr>
          <w:rFonts w:ascii="Bookman Old Style" w:hAnsi="Bookman Old Style"/>
          <w:color w:val="000000" w:themeColor="text1"/>
          <w:sz w:val="24"/>
          <w:szCs w:val="24"/>
          <w:lang w:val="en-AU"/>
        </w:rPr>
        <w:t xml:space="preserve">SKPD </w:t>
      </w:r>
      <w:r w:rsidR="00D147FC" w:rsidRPr="00E258FA">
        <w:rPr>
          <w:rFonts w:ascii="Bookman Old Style" w:hAnsi="Bookman Old Style"/>
          <w:color w:val="000000" w:themeColor="text1"/>
          <w:sz w:val="24"/>
          <w:szCs w:val="24"/>
          <w:lang w:val="en-AU"/>
        </w:rPr>
        <w:t xml:space="preserve">di lingkungan Pemerintah </w:t>
      </w:r>
      <w:r w:rsidRPr="00E258FA">
        <w:rPr>
          <w:rFonts w:ascii="Bookman Old Style" w:hAnsi="Bookman Old Style"/>
          <w:color w:val="000000" w:themeColor="text1"/>
          <w:sz w:val="24"/>
          <w:szCs w:val="24"/>
          <w:lang w:val="en-AU"/>
        </w:rPr>
        <w:t>Provinsi</w:t>
      </w:r>
      <w:r w:rsidR="00D147FC" w:rsidRPr="00E258FA">
        <w:rPr>
          <w:rFonts w:ascii="Bookman Old Style" w:hAnsi="Bookman Old Style"/>
          <w:color w:val="000000" w:themeColor="text1"/>
          <w:sz w:val="24"/>
          <w:szCs w:val="24"/>
          <w:lang w:val="en-AU"/>
        </w:rPr>
        <w:t xml:space="preserve"> Banten;</w:t>
      </w:r>
    </w:p>
    <w:p w:rsidR="00377425" w:rsidRPr="00AD4248" w:rsidRDefault="00D147FC" w:rsidP="00E00570">
      <w:pPr>
        <w:pStyle w:val="ListParagraph"/>
        <w:widowControl w:val="0"/>
        <w:numPr>
          <w:ilvl w:val="1"/>
          <w:numId w:val="23"/>
        </w:numPr>
        <w:autoSpaceDE w:val="0"/>
        <w:autoSpaceDN w:val="0"/>
        <w:adjustRightInd w:val="0"/>
        <w:spacing w:after="0" w:line="380" w:lineRule="exact"/>
        <w:ind w:left="1080" w:hanging="540"/>
        <w:jc w:val="both"/>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en-AU"/>
        </w:rPr>
        <w:t>Rapat Koordinasi Bidang</w:t>
      </w:r>
      <w:r w:rsidR="003C7543">
        <w:rPr>
          <w:rFonts w:ascii="Bookman Old Style" w:hAnsi="Bookman Old Style"/>
          <w:color w:val="000000" w:themeColor="text1"/>
          <w:sz w:val="24"/>
          <w:szCs w:val="24"/>
          <w:lang w:val="en-AU"/>
        </w:rPr>
        <w:t xml:space="preserve"> </w:t>
      </w:r>
      <w:r w:rsidR="004A0E2E" w:rsidRPr="00E258FA">
        <w:rPr>
          <w:rFonts w:ascii="Bookman Old Style" w:hAnsi="Bookman Old Style"/>
          <w:color w:val="000000" w:themeColor="text1"/>
          <w:sz w:val="24"/>
          <w:szCs w:val="24"/>
          <w:lang w:val="en-AU"/>
        </w:rPr>
        <w:t xml:space="preserve">pada </w:t>
      </w:r>
      <w:r w:rsidR="002207FF" w:rsidRPr="00E258FA">
        <w:rPr>
          <w:rFonts w:ascii="Bookman Old Style" w:hAnsi="Bookman Old Style"/>
          <w:color w:val="000000" w:themeColor="text1"/>
          <w:sz w:val="24"/>
          <w:szCs w:val="24"/>
          <w:lang w:val="en-AU"/>
        </w:rPr>
        <w:t>Bappeda</w:t>
      </w:r>
      <w:r w:rsidR="003E51A0" w:rsidRPr="00E258FA">
        <w:rPr>
          <w:rFonts w:ascii="Bookman Old Style" w:hAnsi="Bookman Old Style"/>
          <w:color w:val="000000" w:themeColor="text1"/>
          <w:sz w:val="24"/>
          <w:szCs w:val="24"/>
          <w:lang w:val="en-AU"/>
        </w:rPr>
        <w:t xml:space="preserve"> Provinsi</w:t>
      </w:r>
      <w:r w:rsidRPr="00E258FA">
        <w:rPr>
          <w:rFonts w:ascii="Bookman Old Style" w:hAnsi="Bookman Old Style"/>
          <w:color w:val="000000" w:themeColor="text1"/>
          <w:sz w:val="24"/>
          <w:szCs w:val="24"/>
          <w:lang w:val="en-AU"/>
        </w:rPr>
        <w:t xml:space="preserve"> Banten;</w:t>
      </w:r>
    </w:p>
    <w:p w:rsidR="003E51A0" w:rsidRPr="00E258FA" w:rsidRDefault="00D147FC" w:rsidP="00E00570">
      <w:pPr>
        <w:pStyle w:val="ListParagraph"/>
        <w:widowControl w:val="0"/>
        <w:numPr>
          <w:ilvl w:val="1"/>
          <w:numId w:val="23"/>
        </w:numPr>
        <w:autoSpaceDE w:val="0"/>
        <w:autoSpaceDN w:val="0"/>
        <w:adjustRightInd w:val="0"/>
        <w:spacing w:after="0" w:line="380" w:lineRule="exact"/>
        <w:ind w:left="1080" w:hanging="540"/>
        <w:jc w:val="both"/>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en-AU"/>
        </w:rPr>
        <w:t>Musyawarah Perencanaan Pembangunan</w:t>
      </w:r>
      <w:r w:rsidR="003C7543">
        <w:rPr>
          <w:rFonts w:ascii="Bookman Old Style" w:hAnsi="Bookman Old Style"/>
          <w:color w:val="000000" w:themeColor="text1"/>
          <w:sz w:val="24"/>
          <w:szCs w:val="24"/>
          <w:lang w:val="en-AU"/>
        </w:rPr>
        <w:t xml:space="preserve"> </w:t>
      </w:r>
      <w:r w:rsidRPr="00E258FA">
        <w:rPr>
          <w:rFonts w:ascii="Bookman Old Style" w:hAnsi="Bookman Old Style"/>
          <w:color w:val="000000" w:themeColor="text1"/>
          <w:sz w:val="24"/>
          <w:szCs w:val="24"/>
          <w:lang w:val="en-AU"/>
        </w:rPr>
        <w:t>Rencana Kerja Pe</w:t>
      </w:r>
      <w:r w:rsidR="00850D9B">
        <w:rPr>
          <w:rFonts w:ascii="Bookman Old Style" w:hAnsi="Bookman Old Style"/>
          <w:color w:val="000000" w:themeColor="text1"/>
          <w:sz w:val="24"/>
          <w:szCs w:val="24"/>
          <w:lang w:val="en-AU"/>
        </w:rPr>
        <w:t>merintah</w:t>
      </w:r>
      <w:r w:rsidRPr="00E258FA">
        <w:rPr>
          <w:rFonts w:ascii="Bookman Old Style" w:hAnsi="Bookman Old Style"/>
          <w:color w:val="000000" w:themeColor="text1"/>
          <w:sz w:val="24"/>
          <w:szCs w:val="24"/>
          <w:lang w:val="en-AU"/>
        </w:rPr>
        <w:t xml:space="preserve"> Daerah Tahun </w:t>
      </w:r>
      <w:r w:rsidR="00EB337F" w:rsidRPr="00E258FA">
        <w:rPr>
          <w:rFonts w:ascii="Bookman Old Style" w:hAnsi="Bookman Old Style"/>
          <w:color w:val="000000" w:themeColor="text1"/>
          <w:sz w:val="24"/>
          <w:szCs w:val="24"/>
          <w:lang w:val="en-AU"/>
        </w:rPr>
        <w:t>201</w:t>
      </w:r>
      <w:r w:rsidR="00F602A2">
        <w:rPr>
          <w:rFonts w:ascii="Bookman Old Style" w:hAnsi="Bookman Old Style"/>
          <w:color w:val="000000" w:themeColor="text1"/>
          <w:sz w:val="24"/>
          <w:szCs w:val="24"/>
          <w:lang w:val="en-AU"/>
        </w:rPr>
        <w:t>7</w:t>
      </w:r>
      <w:r w:rsidRPr="00E258FA">
        <w:rPr>
          <w:rFonts w:ascii="Bookman Old Style" w:hAnsi="Bookman Old Style"/>
          <w:color w:val="000000" w:themeColor="text1"/>
          <w:sz w:val="24"/>
          <w:szCs w:val="24"/>
          <w:lang w:val="en-AU"/>
        </w:rPr>
        <w:t>;</w:t>
      </w:r>
    </w:p>
    <w:p w:rsidR="003E51A0" w:rsidRPr="00E258FA" w:rsidRDefault="00D60E39" w:rsidP="00E00570">
      <w:pPr>
        <w:pStyle w:val="ListParagraph"/>
        <w:widowControl w:val="0"/>
        <w:numPr>
          <w:ilvl w:val="1"/>
          <w:numId w:val="23"/>
        </w:numPr>
        <w:autoSpaceDE w:val="0"/>
        <w:autoSpaceDN w:val="0"/>
        <w:adjustRightInd w:val="0"/>
        <w:spacing w:after="0" w:line="380" w:lineRule="exact"/>
        <w:ind w:left="1080" w:hanging="540"/>
        <w:jc w:val="both"/>
        <w:rPr>
          <w:rFonts w:ascii="Bookman Old Style" w:hAnsi="Bookman Old Style"/>
          <w:color w:val="000000" w:themeColor="text1"/>
          <w:sz w:val="24"/>
          <w:szCs w:val="24"/>
          <w:lang w:val="en-AU"/>
        </w:rPr>
      </w:pPr>
      <w:r w:rsidRPr="003C7543">
        <w:rPr>
          <w:rFonts w:ascii="Bookman Old Style" w:hAnsi="Bookman Old Style"/>
          <w:color w:val="000000" w:themeColor="text1"/>
          <w:sz w:val="24"/>
          <w:szCs w:val="24"/>
          <w:lang w:val="en-AU"/>
        </w:rPr>
        <w:t>P</w:t>
      </w:r>
      <w:r w:rsidR="003E51A0" w:rsidRPr="00E258FA">
        <w:rPr>
          <w:rFonts w:ascii="Bookman Old Style" w:hAnsi="Bookman Old Style"/>
          <w:color w:val="000000" w:themeColor="text1"/>
          <w:sz w:val="24"/>
          <w:szCs w:val="24"/>
          <w:lang w:val="en-AU"/>
        </w:rPr>
        <w:t xml:space="preserve">embahasan Rancangan </w:t>
      </w:r>
      <w:r w:rsidR="00034FBA" w:rsidRPr="00E258FA">
        <w:rPr>
          <w:rFonts w:ascii="Bookman Old Style" w:hAnsi="Bookman Old Style"/>
          <w:color w:val="000000" w:themeColor="text1"/>
          <w:sz w:val="24"/>
          <w:szCs w:val="24"/>
          <w:lang w:val="en-AU"/>
        </w:rPr>
        <w:t>Kebijakan Umum Anggaran dan Plafon Prioritas Anggaran Sementara</w:t>
      </w:r>
      <w:r w:rsidR="00722027" w:rsidRPr="00E258FA">
        <w:rPr>
          <w:rFonts w:ascii="Bookman Old Style" w:hAnsi="Bookman Old Style"/>
          <w:color w:val="000000" w:themeColor="text1"/>
          <w:sz w:val="24"/>
          <w:szCs w:val="24"/>
          <w:lang w:val="en-AU"/>
        </w:rPr>
        <w:t xml:space="preserve"> Tahun Anggaran 201</w:t>
      </w:r>
      <w:r w:rsidR="00F602A2">
        <w:rPr>
          <w:rFonts w:ascii="Bookman Old Style" w:hAnsi="Bookman Old Style"/>
          <w:color w:val="000000" w:themeColor="text1"/>
          <w:sz w:val="24"/>
          <w:szCs w:val="24"/>
          <w:lang w:val="en-AU"/>
        </w:rPr>
        <w:t>7</w:t>
      </w:r>
      <w:r w:rsidR="00CA5A7E" w:rsidRPr="003C7543">
        <w:rPr>
          <w:rFonts w:ascii="Bookman Old Style" w:hAnsi="Bookman Old Style"/>
          <w:color w:val="000000" w:themeColor="text1"/>
          <w:sz w:val="24"/>
          <w:szCs w:val="24"/>
          <w:lang w:val="en-AU"/>
        </w:rPr>
        <w:t>.</w:t>
      </w:r>
    </w:p>
    <w:p w:rsidR="00AB3392" w:rsidRDefault="00AB3392" w:rsidP="00E00570">
      <w:pPr>
        <w:widowControl w:val="0"/>
        <w:autoSpaceDE w:val="0"/>
        <w:autoSpaceDN w:val="0"/>
        <w:adjustRightInd w:val="0"/>
        <w:spacing w:after="0" w:line="380" w:lineRule="exact"/>
        <w:jc w:val="center"/>
        <w:rPr>
          <w:rFonts w:ascii="Bookman Old Style" w:hAnsi="Bookman Old Style"/>
          <w:color w:val="000000" w:themeColor="text1"/>
          <w:sz w:val="16"/>
          <w:szCs w:val="24"/>
          <w:lang w:val="en-AU"/>
        </w:rPr>
      </w:pPr>
    </w:p>
    <w:p w:rsidR="00A65F7C" w:rsidRPr="00E258FA" w:rsidRDefault="00A65F7C" w:rsidP="00E00570">
      <w:pPr>
        <w:widowControl w:val="0"/>
        <w:autoSpaceDE w:val="0"/>
        <w:autoSpaceDN w:val="0"/>
        <w:adjustRightInd w:val="0"/>
        <w:spacing w:after="0" w:line="380" w:lineRule="exact"/>
        <w:jc w:val="center"/>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en-AU"/>
        </w:rPr>
        <w:t>Bagian Ke</w:t>
      </w:r>
      <w:r w:rsidR="0044028E" w:rsidRPr="00E258FA">
        <w:rPr>
          <w:rFonts w:ascii="Bookman Old Style" w:hAnsi="Bookman Old Style"/>
          <w:color w:val="000000" w:themeColor="text1"/>
          <w:sz w:val="24"/>
          <w:szCs w:val="24"/>
          <w:lang w:val="en-AU"/>
        </w:rPr>
        <w:t>tiga</w:t>
      </w:r>
    </w:p>
    <w:p w:rsidR="00A65F7C" w:rsidRPr="00E258FA" w:rsidRDefault="0044028E" w:rsidP="00E00570">
      <w:pPr>
        <w:widowControl w:val="0"/>
        <w:overflowPunct w:val="0"/>
        <w:autoSpaceDE w:val="0"/>
        <w:autoSpaceDN w:val="0"/>
        <w:adjustRightInd w:val="0"/>
        <w:spacing w:after="0" w:line="380" w:lineRule="exact"/>
        <w:ind w:left="2"/>
        <w:jc w:val="center"/>
        <w:rPr>
          <w:rFonts w:ascii="Bookman Old Style" w:hAnsi="Bookman Old Style" w:cs="Bookman Old Style"/>
          <w:color w:val="000000" w:themeColor="text1"/>
          <w:sz w:val="24"/>
          <w:szCs w:val="24"/>
          <w:lang w:val="en-AU"/>
        </w:rPr>
      </w:pPr>
      <w:r w:rsidRPr="00E258FA">
        <w:rPr>
          <w:rFonts w:ascii="Bookman Old Style" w:hAnsi="Bookman Old Style" w:cs="Bookman Old Style"/>
          <w:color w:val="000000" w:themeColor="text1"/>
          <w:sz w:val="24"/>
          <w:szCs w:val="24"/>
          <w:lang w:val="id-ID"/>
        </w:rPr>
        <w:t>Indikator</w:t>
      </w:r>
      <w:r w:rsidR="004B72D6" w:rsidRPr="00E258FA">
        <w:rPr>
          <w:rFonts w:ascii="Bookman Old Style" w:hAnsi="Bookman Old Style" w:cs="Bookman Old Style"/>
          <w:color w:val="000000" w:themeColor="text1"/>
          <w:sz w:val="24"/>
          <w:szCs w:val="24"/>
        </w:rPr>
        <w:t xml:space="preserve"> dan </w:t>
      </w:r>
      <w:r w:rsidR="009A2B54" w:rsidRPr="00E258FA">
        <w:rPr>
          <w:rFonts w:ascii="Bookman Old Style" w:hAnsi="Bookman Old Style" w:cs="Bookman Old Style"/>
          <w:color w:val="000000" w:themeColor="text1"/>
          <w:sz w:val="24"/>
          <w:szCs w:val="24"/>
          <w:lang w:val="en-AU"/>
        </w:rPr>
        <w:t xml:space="preserve">Perhitungan </w:t>
      </w:r>
      <w:r w:rsidR="004F653E" w:rsidRPr="00E258FA">
        <w:rPr>
          <w:rFonts w:ascii="Bookman Old Style" w:hAnsi="Bookman Old Style" w:cs="Bookman Old Style"/>
          <w:color w:val="000000" w:themeColor="text1"/>
          <w:sz w:val="24"/>
          <w:szCs w:val="24"/>
          <w:lang w:val="en-AU"/>
        </w:rPr>
        <w:t>Bantuan Keuangan</w:t>
      </w:r>
    </w:p>
    <w:p w:rsidR="007B7C93" w:rsidRPr="00E258FA" w:rsidRDefault="007B7C93" w:rsidP="00E00570">
      <w:pPr>
        <w:widowControl w:val="0"/>
        <w:autoSpaceDE w:val="0"/>
        <w:autoSpaceDN w:val="0"/>
        <w:adjustRightInd w:val="0"/>
        <w:spacing w:after="0" w:line="380" w:lineRule="exact"/>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rPr>
        <w:t>Paragraf 1</w:t>
      </w:r>
    </w:p>
    <w:p w:rsidR="007B7C93" w:rsidRPr="00E258FA" w:rsidRDefault="007B7C93" w:rsidP="00E00570">
      <w:pPr>
        <w:widowControl w:val="0"/>
        <w:autoSpaceDE w:val="0"/>
        <w:autoSpaceDN w:val="0"/>
        <w:adjustRightInd w:val="0"/>
        <w:spacing w:after="0" w:line="380" w:lineRule="exact"/>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rPr>
        <w:t>Indikator</w:t>
      </w:r>
    </w:p>
    <w:p w:rsidR="004B72D6" w:rsidRPr="00E258FA" w:rsidRDefault="00AD5057" w:rsidP="00E00570">
      <w:pPr>
        <w:widowControl w:val="0"/>
        <w:autoSpaceDE w:val="0"/>
        <w:autoSpaceDN w:val="0"/>
        <w:adjustRightInd w:val="0"/>
        <w:spacing w:after="0" w:line="380" w:lineRule="exact"/>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lang w:val="id-ID"/>
        </w:rPr>
        <w:t xml:space="preserve">Pasal </w:t>
      </w:r>
      <w:r w:rsidR="00214232" w:rsidRPr="00E258FA">
        <w:rPr>
          <w:rFonts w:ascii="Bookman Old Style" w:hAnsi="Bookman Old Style"/>
          <w:color w:val="000000" w:themeColor="text1"/>
          <w:sz w:val="24"/>
          <w:szCs w:val="24"/>
        </w:rPr>
        <w:t>9</w:t>
      </w:r>
    </w:p>
    <w:p w:rsidR="00341B48" w:rsidRPr="00E258FA" w:rsidRDefault="00965D86" w:rsidP="00E00570">
      <w:pPr>
        <w:widowControl w:val="0"/>
        <w:autoSpaceDE w:val="0"/>
        <w:autoSpaceDN w:val="0"/>
        <w:adjustRightInd w:val="0"/>
        <w:spacing w:after="0" w:line="380" w:lineRule="exact"/>
        <w:jc w:val="both"/>
        <w:rPr>
          <w:rFonts w:ascii="Bookman Old Style" w:hAnsi="Bookman Old Style"/>
          <w:color w:val="000000" w:themeColor="text1"/>
          <w:sz w:val="24"/>
          <w:szCs w:val="24"/>
          <w:lang w:val="id-ID"/>
        </w:rPr>
      </w:pPr>
      <w:r w:rsidRPr="00E258FA">
        <w:rPr>
          <w:rFonts w:ascii="Bookman Old Style" w:hAnsi="Bookman Old Style" w:cs="Arial"/>
          <w:color w:val="000000" w:themeColor="text1"/>
          <w:sz w:val="24"/>
          <w:szCs w:val="24"/>
          <w:shd w:val="clear" w:color="auto" w:fill="FFFFFF"/>
          <w:lang w:val="en-AU"/>
        </w:rPr>
        <w:t>Kegiatan</w:t>
      </w:r>
      <w:r w:rsidR="003C7543">
        <w:rPr>
          <w:rFonts w:ascii="Bookman Old Style" w:hAnsi="Bookman Old Style" w:cs="Arial"/>
          <w:color w:val="000000" w:themeColor="text1"/>
          <w:sz w:val="24"/>
          <w:szCs w:val="24"/>
          <w:shd w:val="clear" w:color="auto" w:fill="FFFFFF"/>
          <w:lang w:val="en-AU"/>
        </w:rPr>
        <w:t xml:space="preserve"> </w:t>
      </w:r>
      <w:r w:rsidR="00DB5709" w:rsidRPr="00E258FA">
        <w:rPr>
          <w:rFonts w:ascii="Bookman Old Style" w:hAnsi="Bookman Old Style" w:cs="Arial"/>
          <w:color w:val="000000" w:themeColor="text1"/>
          <w:sz w:val="24"/>
          <w:szCs w:val="24"/>
          <w:shd w:val="clear" w:color="auto" w:fill="FFFFFF"/>
          <w:lang w:val="en-AU"/>
        </w:rPr>
        <w:t xml:space="preserve">Bantuan Keuangan </w:t>
      </w:r>
      <w:r w:rsidR="00AD5057" w:rsidRPr="00E258FA">
        <w:rPr>
          <w:rFonts w:ascii="Bookman Old Style" w:hAnsi="Bookman Old Style" w:cs="Arial"/>
          <w:color w:val="000000" w:themeColor="text1"/>
          <w:sz w:val="24"/>
          <w:szCs w:val="24"/>
          <w:shd w:val="clear" w:color="auto" w:fill="FFFFFF"/>
          <w:lang w:val="en-AU"/>
        </w:rPr>
        <w:t xml:space="preserve">yang bersifat </w:t>
      </w:r>
      <w:r w:rsidR="00DB5709" w:rsidRPr="00E258FA">
        <w:rPr>
          <w:rFonts w:ascii="Bookman Old Style" w:hAnsi="Bookman Old Style" w:cs="Arial"/>
          <w:color w:val="000000" w:themeColor="text1"/>
          <w:sz w:val="24"/>
          <w:szCs w:val="24"/>
          <w:shd w:val="clear" w:color="auto" w:fill="FFFFFF"/>
          <w:lang w:val="en-AU"/>
        </w:rPr>
        <w:t>bottom-up</w:t>
      </w:r>
      <w:r w:rsidR="00722027" w:rsidRPr="00E258FA">
        <w:rPr>
          <w:rFonts w:ascii="Bookman Old Style" w:hAnsi="Bookman Old Style" w:cs="Arial"/>
          <w:color w:val="000000" w:themeColor="text1"/>
          <w:sz w:val="24"/>
          <w:szCs w:val="24"/>
          <w:shd w:val="clear" w:color="auto" w:fill="FFFFFF"/>
          <w:lang w:val="id-ID"/>
        </w:rPr>
        <w:t>,</w:t>
      </w:r>
      <w:r w:rsidR="003C7543">
        <w:rPr>
          <w:rFonts w:ascii="Bookman Old Style" w:hAnsi="Bookman Old Style" w:cs="Arial"/>
          <w:color w:val="000000" w:themeColor="text1"/>
          <w:sz w:val="24"/>
          <w:szCs w:val="24"/>
          <w:shd w:val="clear" w:color="auto" w:fill="FFFFFF"/>
        </w:rPr>
        <w:t xml:space="preserve"> </w:t>
      </w:r>
      <w:r w:rsidR="002D70EB" w:rsidRPr="00E258FA">
        <w:rPr>
          <w:rFonts w:ascii="Bookman Old Style" w:eastAsia="Calibri" w:hAnsi="Bookman Old Style"/>
          <w:sz w:val="24"/>
          <w:szCs w:val="24"/>
          <w:lang w:val="en-AU"/>
        </w:rPr>
        <w:t>mempertimbangkan luas wilayah, jumlah penduduk, jumlah penduduk miskin, Indeks Pembangunan Manusia</w:t>
      </w:r>
      <w:r w:rsidR="002D70EB" w:rsidRPr="00E258FA">
        <w:rPr>
          <w:rFonts w:ascii="Bookman Old Style" w:eastAsia="Calibri" w:hAnsi="Bookman Old Style"/>
          <w:sz w:val="24"/>
          <w:szCs w:val="24"/>
          <w:lang w:val="id-ID"/>
        </w:rPr>
        <w:t>, Pendapatan Asli Daerah, Produk Domestik Regional Bruto</w:t>
      </w:r>
      <w:r w:rsidR="00B76C5C" w:rsidRPr="00E258FA">
        <w:rPr>
          <w:rFonts w:ascii="Bookman Old Style" w:eastAsia="Calibri" w:hAnsi="Bookman Old Style"/>
          <w:sz w:val="24"/>
          <w:szCs w:val="24"/>
          <w:lang w:val="id-ID"/>
        </w:rPr>
        <w:t>, Tingkat Pengangguran Terbuka</w:t>
      </w:r>
      <w:r w:rsidR="003C7543">
        <w:rPr>
          <w:rFonts w:ascii="Bookman Old Style" w:eastAsia="Calibri" w:hAnsi="Bookman Old Style"/>
          <w:sz w:val="24"/>
          <w:szCs w:val="24"/>
        </w:rPr>
        <w:t xml:space="preserve">, </w:t>
      </w:r>
      <w:r w:rsidR="002D70EB" w:rsidRPr="00E258FA">
        <w:rPr>
          <w:rFonts w:ascii="Bookman Old Style" w:eastAsia="Calibri" w:hAnsi="Bookman Old Style"/>
          <w:sz w:val="24"/>
          <w:szCs w:val="24"/>
          <w:lang w:val="en-AU"/>
        </w:rPr>
        <w:t>dan Laju Pertumbuhan Ekonomi</w:t>
      </w:r>
      <w:r w:rsidR="00B222F0" w:rsidRPr="00E258FA">
        <w:rPr>
          <w:rFonts w:ascii="Bookman Old Style" w:eastAsia="Calibri" w:hAnsi="Bookman Old Style"/>
          <w:sz w:val="24"/>
          <w:szCs w:val="24"/>
        </w:rPr>
        <w:t>.</w:t>
      </w:r>
    </w:p>
    <w:p w:rsidR="007B7C93" w:rsidRDefault="007B7C93" w:rsidP="00E00570">
      <w:pPr>
        <w:pStyle w:val="ListParagraph"/>
        <w:widowControl w:val="0"/>
        <w:overflowPunct w:val="0"/>
        <w:autoSpaceDE w:val="0"/>
        <w:autoSpaceDN w:val="0"/>
        <w:adjustRightInd w:val="0"/>
        <w:spacing w:after="0" w:line="380" w:lineRule="exact"/>
        <w:ind w:left="360"/>
        <w:jc w:val="center"/>
        <w:rPr>
          <w:rFonts w:ascii="Bookman Old Style" w:hAnsi="Bookman Old Style" w:cs="Arial"/>
          <w:color w:val="000000" w:themeColor="text1"/>
          <w:sz w:val="16"/>
          <w:szCs w:val="24"/>
          <w:shd w:val="clear" w:color="auto" w:fill="FFFFFF"/>
        </w:rPr>
      </w:pPr>
    </w:p>
    <w:p w:rsidR="007B7C93" w:rsidRPr="00E258FA" w:rsidRDefault="007B7C93" w:rsidP="00E00570">
      <w:pPr>
        <w:pStyle w:val="ListParagraph"/>
        <w:widowControl w:val="0"/>
        <w:overflowPunct w:val="0"/>
        <w:autoSpaceDE w:val="0"/>
        <w:autoSpaceDN w:val="0"/>
        <w:adjustRightInd w:val="0"/>
        <w:spacing w:after="0" w:line="380" w:lineRule="exact"/>
        <w:ind w:left="0"/>
        <w:jc w:val="center"/>
        <w:rPr>
          <w:rFonts w:ascii="Bookman Old Style" w:hAnsi="Bookman Old Style" w:cs="Arial"/>
          <w:color w:val="000000" w:themeColor="text1"/>
          <w:sz w:val="24"/>
          <w:szCs w:val="24"/>
          <w:shd w:val="clear" w:color="auto" w:fill="FFFFFF"/>
        </w:rPr>
      </w:pPr>
      <w:r w:rsidRPr="00E258FA">
        <w:rPr>
          <w:rFonts w:ascii="Bookman Old Style" w:hAnsi="Bookman Old Style" w:cs="Arial"/>
          <w:color w:val="000000" w:themeColor="text1"/>
          <w:sz w:val="24"/>
          <w:szCs w:val="24"/>
          <w:shd w:val="clear" w:color="auto" w:fill="FFFFFF"/>
        </w:rPr>
        <w:t>Paragraf 2</w:t>
      </w:r>
    </w:p>
    <w:p w:rsidR="007B7C93" w:rsidRPr="00E258FA" w:rsidRDefault="007B7C93" w:rsidP="00E00570">
      <w:pPr>
        <w:pStyle w:val="ListParagraph"/>
        <w:widowControl w:val="0"/>
        <w:overflowPunct w:val="0"/>
        <w:autoSpaceDE w:val="0"/>
        <w:autoSpaceDN w:val="0"/>
        <w:adjustRightInd w:val="0"/>
        <w:spacing w:after="0" w:line="380" w:lineRule="exact"/>
        <w:ind w:left="0"/>
        <w:jc w:val="center"/>
        <w:rPr>
          <w:rFonts w:ascii="Bookman Old Style" w:eastAsia="Calibri" w:hAnsi="Bookman Old Style"/>
          <w:sz w:val="24"/>
          <w:szCs w:val="24"/>
        </w:rPr>
      </w:pPr>
      <w:r w:rsidRPr="00E258FA">
        <w:rPr>
          <w:rFonts w:ascii="Bookman Old Style" w:eastAsia="Calibri" w:hAnsi="Bookman Old Style"/>
          <w:sz w:val="24"/>
          <w:szCs w:val="24"/>
        </w:rPr>
        <w:t>Perhitungan</w:t>
      </w:r>
    </w:p>
    <w:p w:rsidR="002D70EB" w:rsidRPr="00E258FA" w:rsidRDefault="00D066EC" w:rsidP="00E00570">
      <w:pPr>
        <w:pStyle w:val="ListParagraph"/>
        <w:widowControl w:val="0"/>
        <w:overflowPunct w:val="0"/>
        <w:autoSpaceDE w:val="0"/>
        <w:autoSpaceDN w:val="0"/>
        <w:adjustRightInd w:val="0"/>
        <w:spacing w:after="0" w:line="380" w:lineRule="exact"/>
        <w:ind w:left="0"/>
        <w:jc w:val="center"/>
        <w:rPr>
          <w:rFonts w:ascii="Bookman Old Style" w:eastAsia="Calibri" w:hAnsi="Bookman Old Style"/>
          <w:sz w:val="24"/>
          <w:szCs w:val="24"/>
        </w:rPr>
      </w:pPr>
      <w:r w:rsidRPr="00E258FA">
        <w:rPr>
          <w:rFonts w:ascii="Bookman Old Style" w:eastAsia="Calibri" w:hAnsi="Bookman Old Style"/>
          <w:sz w:val="24"/>
          <w:szCs w:val="24"/>
          <w:lang w:val="id-ID"/>
        </w:rPr>
        <w:t xml:space="preserve">Pasal </w:t>
      </w:r>
      <w:r w:rsidR="00214232" w:rsidRPr="00E258FA">
        <w:rPr>
          <w:rFonts w:ascii="Bookman Old Style" w:eastAsia="Calibri" w:hAnsi="Bookman Old Style"/>
          <w:sz w:val="24"/>
          <w:szCs w:val="24"/>
        </w:rPr>
        <w:t>10</w:t>
      </w:r>
    </w:p>
    <w:p w:rsidR="002D70EB" w:rsidRDefault="002D70EB" w:rsidP="00E00570">
      <w:pPr>
        <w:pStyle w:val="ListParagraph"/>
        <w:widowControl w:val="0"/>
        <w:numPr>
          <w:ilvl w:val="0"/>
          <w:numId w:val="47"/>
        </w:numPr>
        <w:overflowPunct w:val="0"/>
        <w:autoSpaceDE w:val="0"/>
        <w:autoSpaceDN w:val="0"/>
        <w:adjustRightInd w:val="0"/>
        <w:spacing w:after="0" w:line="380" w:lineRule="exact"/>
        <w:ind w:left="540" w:hanging="540"/>
        <w:jc w:val="both"/>
        <w:rPr>
          <w:rFonts w:ascii="Bookman Old Style" w:eastAsia="Calibri" w:hAnsi="Bookman Old Style"/>
          <w:sz w:val="24"/>
          <w:szCs w:val="24"/>
        </w:rPr>
      </w:pPr>
      <w:r w:rsidRPr="00E258FA">
        <w:rPr>
          <w:rFonts w:ascii="Bookman Old Style" w:eastAsia="Calibri" w:hAnsi="Bookman Old Style"/>
          <w:sz w:val="24"/>
          <w:szCs w:val="24"/>
        </w:rPr>
        <w:t xml:space="preserve">Kegiatan Bantuan Keuangan yang bersifat Mandatori </w:t>
      </w:r>
      <w:r w:rsidR="00B222F0" w:rsidRPr="00E258FA">
        <w:rPr>
          <w:rFonts w:ascii="Bookman Old Style" w:eastAsia="Calibri" w:hAnsi="Bookman Old Style"/>
          <w:sz w:val="24"/>
          <w:szCs w:val="24"/>
        </w:rPr>
        <w:t xml:space="preserve">sebagaimana </w:t>
      </w:r>
      <w:r w:rsidRPr="00E258FA">
        <w:rPr>
          <w:rFonts w:ascii="Bookman Old Style" w:eastAsia="Calibri" w:hAnsi="Bookman Old Style"/>
          <w:sz w:val="24"/>
          <w:szCs w:val="24"/>
        </w:rPr>
        <w:t>tercantum dalam Lampiran I</w:t>
      </w:r>
      <w:r w:rsidR="00B222F0" w:rsidRPr="00E258FA">
        <w:rPr>
          <w:rFonts w:ascii="Bookman Old Style" w:eastAsia="Calibri" w:hAnsi="Bookman Old Style"/>
          <w:sz w:val="24"/>
          <w:szCs w:val="24"/>
        </w:rPr>
        <w:t xml:space="preserve">I </w:t>
      </w:r>
      <w:r w:rsidRPr="00E258FA">
        <w:rPr>
          <w:rFonts w:ascii="Bookman Old Style" w:eastAsia="Calibri" w:hAnsi="Bookman Old Style"/>
          <w:sz w:val="24"/>
          <w:szCs w:val="24"/>
        </w:rPr>
        <w:t>Peraturan Gubernur ini.</w:t>
      </w:r>
    </w:p>
    <w:p w:rsidR="007B7C93" w:rsidRPr="00E258FA" w:rsidRDefault="007B7C93" w:rsidP="00E00570">
      <w:pPr>
        <w:pStyle w:val="ListParagraph"/>
        <w:widowControl w:val="0"/>
        <w:numPr>
          <w:ilvl w:val="0"/>
          <w:numId w:val="47"/>
        </w:numPr>
        <w:overflowPunct w:val="0"/>
        <w:autoSpaceDE w:val="0"/>
        <w:autoSpaceDN w:val="0"/>
        <w:adjustRightInd w:val="0"/>
        <w:spacing w:after="0" w:line="380" w:lineRule="exact"/>
        <w:ind w:left="540" w:hanging="540"/>
        <w:jc w:val="both"/>
        <w:rPr>
          <w:rFonts w:ascii="Bookman Old Style" w:eastAsia="Calibri" w:hAnsi="Bookman Old Style"/>
          <w:sz w:val="24"/>
          <w:szCs w:val="24"/>
        </w:rPr>
      </w:pPr>
      <w:r w:rsidRPr="00E258FA">
        <w:rPr>
          <w:rFonts w:ascii="Bookman Old Style" w:eastAsia="Calibri" w:hAnsi="Bookman Old Style"/>
          <w:sz w:val="24"/>
          <w:szCs w:val="24"/>
        </w:rPr>
        <w:t xml:space="preserve">Kegiatan Bantuan Keuangan yang bersifat bottom-up dilakukan perhitungan besaran alokasi peruntukan bantuan keuangan kepada Kabupaten/Kota masing-masing sesuai </w:t>
      </w:r>
      <w:r w:rsidR="0023029C">
        <w:rPr>
          <w:rFonts w:ascii="Bookman Old Style" w:eastAsia="Calibri" w:hAnsi="Bookman Old Style"/>
          <w:sz w:val="24"/>
          <w:szCs w:val="24"/>
        </w:rPr>
        <w:t xml:space="preserve">dengan </w:t>
      </w:r>
      <w:r w:rsidR="00B222F0" w:rsidRPr="00E258FA">
        <w:rPr>
          <w:rFonts w:ascii="Bookman Old Style" w:eastAsia="Calibri" w:hAnsi="Bookman Old Style"/>
          <w:sz w:val="24"/>
          <w:szCs w:val="24"/>
        </w:rPr>
        <w:t>Perhitungan Plafon Bantuan Keuangan kepada Pemerintah Kabupaten/Kota Sumber Dana APBD Provinsi Banten</w:t>
      </w:r>
      <w:r w:rsidR="001E223D">
        <w:rPr>
          <w:rFonts w:ascii="Bookman Old Style" w:eastAsia="Calibri" w:hAnsi="Bookman Old Style"/>
          <w:sz w:val="24"/>
          <w:szCs w:val="24"/>
        </w:rPr>
        <w:t xml:space="preserve"> </w:t>
      </w:r>
      <w:r w:rsidR="00B222F0" w:rsidRPr="00E258FA">
        <w:rPr>
          <w:rFonts w:ascii="Bookman Old Style" w:eastAsia="Calibri" w:hAnsi="Bookman Old Style"/>
          <w:sz w:val="24"/>
          <w:szCs w:val="24"/>
        </w:rPr>
        <w:t>Tahun Anggaran 201</w:t>
      </w:r>
      <w:r w:rsidR="00AD4248">
        <w:rPr>
          <w:rFonts w:ascii="Bookman Old Style" w:eastAsia="Calibri" w:hAnsi="Bookman Old Style"/>
          <w:sz w:val="24"/>
          <w:szCs w:val="24"/>
        </w:rPr>
        <w:t>7</w:t>
      </w:r>
      <w:r w:rsidR="001E223D">
        <w:rPr>
          <w:rFonts w:ascii="Bookman Old Style" w:eastAsia="Calibri" w:hAnsi="Bookman Old Style"/>
          <w:sz w:val="24"/>
          <w:szCs w:val="24"/>
        </w:rPr>
        <w:t xml:space="preserve"> yang telah ditetapkan</w:t>
      </w:r>
      <w:r w:rsidR="00B222F0" w:rsidRPr="00E258FA">
        <w:rPr>
          <w:rFonts w:ascii="Bookman Old Style" w:eastAsia="Calibri" w:hAnsi="Bookman Old Style"/>
          <w:sz w:val="24"/>
          <w:szCs w:val="24"/>
        </w:rPr>
        <w:t xml:space="preserve"> sebagaimana tercantum dalam Lampiran III Peraturan Gubernur ini</w:t>
      </w:r>
      <w:r w:rsidRPr="00E258FA">
        <w:rPr>
          <w:rFonts w:ascii="Bookman Old Style" w:eastAsia="Calibri" w:hAnsi="Bookman Old Style"/>
          <w:sz w:val="24"/>
          <w:szCs w:val="24"/>
        </w:rPr>
        <w:t xml:space="preserve">. </w:t>
      </w:r>
    </w:p>
    <w:p w:rsidR="00B76C5C" w:rsidRPr="001746FC" w:rsidRDefault="004B72D6" w:rsidP="00E00570">
      <w:pPr>
        <w:pStyle w:val="ListParagraph"/>
        <w:widowControl w:val="0"/>
        <w:numPr>
          <w:ilvl w:val="0"/>
          <w:numId w:val="47"/>
        </w:numPr>
        <w:overflowPunct w:val="0"/>
        <w:autoSpaceDE w:val="0"/>
        <w:autoSpaceDN w:val="0"/>
        <w:adjustRightInd w:val="0"/>
        <w:spacing w:after="0" w:line="380" w:lineRule="exact"/>
        <w:ind w:left="540" w:hanging="540"/>
        <w:jc w:val="both"/>
        <w:rPr>
          <w:rFonts w:ascii="Bookman Old Style" w:hAnsi="Bookman Old Style" w:cs="Arial"/>
          <w:color w:val="000000" w:themeColor="text1"/>
          <w:sz w:val="24"/>
          <w:szCs w:val="24"/>
          <w:shd w:val="clear" w:color="auto" w:fill="FFFFFF"/>
          <w:lang w:val="id-ID"/>
        </w:rPr>
      </w:pPr>
      <w:r w:rsidRPr="00E258FA">
        <w:rPr>
          <w:rFonts w:ascii="Bookman Old Style" w:hAnsi="Bookman Old Style"/>
          <w:sz w:val="24"/>
          <w:szCs w:val="24"/>
        </w:rPr>
        <w:t>Kegiatan sebagaimana dimaksud pada ayat (2) dikoordinasikan melalui</w:t>
      </w:r>
      <w:r w:rsidR="001E223D">
        <w:rPr>
          <w:rFonts w:ascii="Bookman Old Style" w:hAnsi="Bookman Old Style"/>
          <w:sz w:val="24"/>
          <w:szCs w:val="24"/>
        </w:rPr>
        <w:t xml:space="preserve"> </w:t>
      </w:r>
      <w:r w:rsidRPr="00E258FA">
        <w:rPr>
          <w:rFonts w:ascii="Bookman Old Style" w:hAnsi="Bookman Old Style"/>
          <w:sz w:val="24"/>
          <w:szCs w:val="24"/>
        </w:rPr>
        <w:t>Bappeda Provinsi</w:t>
      </w:r>
      <w:r w:rsidR="0012679E">
        <w:rPr>
          <w:rFonts w:ascii="Bookman Old Style" w:hAnsi="Bookman Old Style"/>
          <w:sz w:val="24"/>
          <w:szCs w:val="24"/>
        </w:rPr>
        <w:t>, DPPKD Provinsi,</w:t>
      </w:r>
      <w:r w:rsidRPr="00E258FA">
        <w:rPr>
          <w:rFonts w:ascii="Bookman Old Style" w:hAnsi="Bookman Old Style"/>
          <w:sz w:val="24"/>
          <w:szCs w:val="24"/>
        </w:rPr>
        <w:t xml:space="preserve"> dan </w:t>
      </w:r>
      <w:r w:rsidR="0012679E">
        <w:rPr>
          <w:rFonts w:ascii="Bookman Old Style" w:hAnsi="Bookman Old Style"/>
          <w:sz w:val="24"/>
          <w:szCs w:val="24"/>
        </w:rPr>
        <w:t xml:space="preserve">Bappeda </w:t>
      </w:r>
      <w:r w:rsidRPr="00E258FA">
        <w:rPr>
          <w:rFonts w:ascii="Bookman Old Style" w:hAnsi="Bookman Old Style"/>
          <w:sz w:val="24"/>
          <w:szCs w:val="24"/>
        </w:rPr>
        <w:t xml:space="preserve">Kabupaten/Kota untuk ditetapkan sebagai kesepakatan bersama. </w:t>
      </w:r>
    </w:p>
    <w:p w:rsidR="001746FC" w:rsidRPr="001746FC" w:rsidRDefault="001746FC" w:rsidP="00E00570">
      <w:pPr>
        <w:pStyle w:val="ListParagraph"/>
        <w:widowControl w:val="0"/>
        <w:numPr>
          <w:ilvl w:val="0"/>
          <w:numId w:val="47"/>
        </w:numPr>
        <w:overflowPunct w:val="0"/>
        <w:autoSpaceDE w:val="0"/>
        <w:autoSpaceDN w:val="0"/>
        <w:adjustRightInd w:val="0"/>
        <w:spacing w:after="240" w:line="370" w:lineRule="exact"/>
        <w:ind w:left="547" w:hanging="547"/>
        <w:jc w:val="both"/>
        <w:rPr>
          <w:rFonts w:ascii="Bookman Old Style" w:hAnsi="Bookman Old Style" w:cs="Arial"/>
          <w:color w:val="000000" w:themeColor="text1"/>
          <w:sz w:val="24"/>
          <w:szCs w:val="24"/>
          <w:shd w:val="clear" w:color="auto" w:fill="FFFFFF"/>
          <w:lang w:val="id-ID"/>
        </w:rPr>
      </w:pPr>
      <w:r>
        <w:rPr>
          <w:rFonts w:ascii="Bookman Old Style" w:hAnsi="Bookman Old Style"/>
          <w:sz w:val="24"/>
          <w:szCs w:val="24"/>
        </w:rPr>
        <w:lastRenderedPageBreak/>
        <w:t xml:space="preserve">Lampiran II dan </w:t>
      </w:r>
      <w:r w:rsidR="006E6BE9">
        <w:rPr>
          <w:rFonts w:ascii="Bookman Old Style" w:hAnsi="Bookman Old Style"/>
          <w:sz w:val="24"/>
          <w:szCs w:val="24"/>
        </w:rPr>
        <w:t xml:space="preserve">Lampiran </w:t>
      </w:r>
      <w:r>
        <w:rPr>
          <w:rFonts w:ascii="Bookman Old Style" w:hAnsi="Bookman Old Style"/>
          <w:sz w:val="24"/>
          <w:szCs w:val="24"/>
        </w:rPr>
        <w:t xml:space="preserve">III sebagaimana dimaksud pada ayat (1) dan ayat (2) </w:t>
      </w:r>
      <w:r>
        <w:rPr>
          <w:rFonts w:ascii="Bookman Old Style" w:hAnsi="Bookman Old Style"/>
          <w:sz w:val="24"/>
          <w:szCs w:val="24"/>
          <w:lang w:val="en-AU"/>
        </w:rPr>
        <w:t xml:space="preserve">merupakan bagian </w:t>
      </w:r>
      <w:r w:rsidR="001E223D">
        <w:rPr>
          <w:rFonts w:ascii="Bookman Old Style" w:hAnsi="Bookman Old Style"/>
          <w:sz w:val="24"/>
          <w:szCs w:val="24"/>
          <w:lang w:val="en-AU"/>
        </w:rPr>
        <w:t xml:space="preserve">yang </w:t>
      </w:r>
      <w:r>
        <w:rPr>
          <w:rFonts w:ascii="Bookman Old Style" w:hAnsi="Bookman Old Style"/>
          <w:sz w:val="24"/>
          <w:szCs w:val="24"/>
          <w:lang w:val="en-AU"/>
        </w:rPr>
        <w:t xml:space="preserve">tidak terpisahkan dari </w:t>
      </w:r>
      <w:r w:rsidRPr="00E258FA">
        <w:rPr>
          <w:rFonts w:ascii="Bookman Old Style" w:eastAsia="Calibri" w:hAnsi="Bookman Old Style"/>
          <w:sz w:val="24"/>
          <w:szCs w:val="24"/>
        </w:rPr>
        <w:t>Peraturan Gubernur ini</w:t>
      </w:r>
      <w:r>
        <w:rPr>
          <w:rFonts w:ascii="Bookman Old Style" w:eastAsia="Calibri" w:hAnsi="Bookman Old Style"/>
          <w:sz w:val="24"/>
          <w:szCs w:val="24"/>
        </w:rPr>
        <w:t>.</w:t>
      </w:r>
    </w:p>
    <w:p w:rsidR="00A65F7C" w:rsidRPr="00F84CCB" w:rsidRDefault="00A65F7C" w:rsidP="00E00570">
      <w:pPr>
        <w:pStyle w:val="ListParagraph"/>
        <w:widowControl w:val="0"/>
        <w:overflowPunct w:val="0"/>
        <w:autoSpaceDE w:val="0"/>
        <w:autoSpaceDN w:val="0"/>
        <w:adjustRightInd w:val="0"/>
        <w:spacing w:after="0" w:line="370" w:lineRule="exact"/>
        <w:ind w:left="0"/>
        <w:jc w:val="center"/>
        <w:rPr>
          <w:rFonts w:ascii="Bookman Old Style" w:hAnsi="Bookman Old Style" w:cs="Arial"/>
          <w:color w:val="000000" w:themeColor="text1"/>
          <w:sz w:val="24"/>
          <w:szCs w:val="24"/>
          <w:shd w:val="clear" w:color="auto" w:fill="FFFFFF"/>
          <w:lang w:val="id-ID"/>
        </w:rPr>
      </w:pPr>
      <w:r w:rsidRPr="00F84CCB">
        <w:rPr>
          <w:rFonts w:ascii="Bookman Old Style" w:hAnsi="Bookman Old Style"/>
          <w:color w:val="000000" w:themeColor="text1"/>
          <w:sz w:val="24"/>
          <w:szCs w:val="24"/>
          <w:lang w:val="id-ID"/>
        </w:rPr>
        <w:t xml:space="preserve">Bagian </w:t>
      </w:r>
      <w:r w:rsidR="007B7C93" w:rsidRPr="00F84CCB">
        <w:rPr>
          <w:rFonts w:ascii="Bookman Old Style" w:hAnsi="Bookman Old Style"/>
          <w:color w:val="000000" w:themeColor="text1"/>
          <w:sz w:val="24"/>
          <w:szCs w:val="24"/>
        </w:rPr>
        <w:t>Keempat</w:t>
      </w:r>
    </w:p>
    <w:p w:rsidR="00B76C5C" w:rsidRPr="00F84CCB" w:rsidRDefault="009A2B54" w:rsidP="00E00570">
      <w:pPr>
        <w:widowControl w:val="0"/>
        <w:overflowPunct w:val="0"/>
        <w:autoSpaceDE w:val="0"/>
        <w:autoSpaceDN w:val="0"/>
        <w:adjustRightInd w:val="0"/>
        <w:spacing w:after="0" w:line="370" w:lineRule="exact"/>
        <w:jc w:val="center"/>
        <w:rPr>
          <w:rFonts w:ascii="Bookman Old Style" w:hAnsi="Bookman Old Style"/>
          <w:color w:val="000000" w:themeColor="text1"/>
          <w:sz w:val="24"/>
          <w:szCs w:val="24"/>
          <w:lang w:val="en-AU"/>
        </w:rPr>
      </w:pPr>
      <w:r w:rsidRPr="00F84CCB">
        <w:rPr>
          <w:rFonts w:ascii="Bookman Old Style" w:hAnsi="Bookman Old Style"/>
          <w:color w:val="000000" w:themeColor="text1"/>
          <w:sz w:val="24"/>
          <w:szCs w:val="24"/>
          <w:lang w:val="en-AU"/>
        </w:rPr>
        <w:t>Verifikasi Usulan Bantuan Keuangan</w:t>
      </w:r>
    </w:p>
    <w:p w:rsidR="00AD5057" w:rsidRPr="00F84CCB" w:rsidRDefault="00A65F7C" w:rsidP="00E00570">
      <w:pPr>
        <w:widowControl w:val="0"/>
        <w:overflowPunct w:val="0"/>
        <w:autoSpaceDE w:val="0"/>
        <w:autoSpaceDN w:val="0"/>
        <w:adjustRightInd w:val="0"/>
        <w:spacing w:after="0" w:line="370" w:lineRule="exact"/>
        <w:jc w:val="center"/>
        <w:rPr>
          <w:rFonts w:ascii="Bookman Old Style" w:hAnsi="Bookman Old Style"/>
          <w:color w:val="000000" w:themeColor="text1"/>
          <w:sz w:val="24"/>
          <w:szCs w:val="24"/>
          <w:lang w:val="en-AU"/>
        </w:rPr>
      </w:pPr>
      <w:r w:rsidRPr="00F84CCB">
        <w:rPr>
          <w:rFonts w:ascii="Bookman Old Style" w:hAnsi="Bookman Old Style"/>
          <w:color w:val="000000" w:themeColor="text1"/>
          <w:sz w:val="24"/>
          <w:szCs w:val="24"/>
          <w:lang w:val="id-ID"/>
        </w:rPr>
        <w:t xml:space="preserve">Pasal </w:t>
      </w:r>
      <w:r w:rsidR="008B24CA" w:rsidRPr="00F84CCB">
        <w:rPr>
          <w:rFonts w:ascii="Bookman Old Style" w:hAnsi="Bookman Old Style"/>
          <w:color w:val="000000" w:themeColor="text1"/>
          <w:sz w:val="24"/>
          <w:szCs w:val="24"/>
          <w:lang w:val="id-ID"/>
        </w:rPr>
        <w:t>1</w:t>
      </w:r>
      <w:r w:rsidR="004B72D6" w:rsidRPr="00F84CCB">
        <w:rPr>
          <w:rFonts w:ascii="Bookman Old Style" w:hAnsi="Bookman Old Style"/>
          <w:color w:val="000000" w:themeColor="text1"/>
          <w:sz w:val="24"/>
          <w:szCs w:val="24"/>
        </w:rPr>
        <w:t>1</w:t>
      </w:r>
    </w:p>
    <w:p w:rsidR="00081F20" w:rsidRPr="00F84CCB" w:rsidRDefault="009A2B54" w:rsidP="00E00570">
      <w:pPr>
        <w:pStyle w:val="ListParagraph"/>
        <w:widowControl w:val="0"/>
        <w:numPr>
          <w:ilvl w:val="0"/>
          <w:numId w:val="13"/>
        </w:numPr>
        <w:overflowPunct w:val="0"/>
        <w:autoSpaceDE w:val="0"/>
        <w:autoSpaceDN w:val="0"/>
        <w:adjustRightInd w:val="0"/>
        <w:spacing w:after="0" w:line="370" w:lineRule="exact"/>
        <w:ind w:left="540" w:hanging="540"/>
        <w:jc w:val="both"/>
        <w:rPr>
          <w:rFonts w:ascii="Bookman Old Style" w:hAnsi="Bookman Old Style" w:cs="Arial"/>
          <w:color w:val="000000" w:themeColor="text1"/>
          <w:sz w:val="24"/>
          <w:szCs w:val="24"/>
          <w:shd w:val="clear" w:color="auto" w:fill="FFFFFF"/>
        </w:rPr>
      </w:pPr>
      <w:r w:rsidRPr="00F84CCB">
        <w:rPr>
          <w:rFonts w:ascii="Bookman Old Style" w:hAnsi="Bookman Old Style" w:cs="Arial"/>
          <w:color w:val="000000" w:themeColor="text1"/>
          <w:sz w:val="24"/>
          <w:szCs w:val="24"/>
          <w:shd w:val="clear" w:color="auto" w:fill="FFFFFF"/>
        </w:rPr>
        <w:t>Verifikasi U</w:t>
      </w:r>
      <w:r w:rsidR="00295C33" w:rsidRPr="00F84CCB">
        <w:rPr>
          <w:rFonts w:ascii="Bookman Old Style" w:hAnsi="Bookman Old Style" w:cs="Arial"/>
          <w:color w:val="000000" w:themeColor="text1"/>
          <w:sz w:val="24"/>
          <w:szCs w:val="24"/>
          <w:shd w:val="clear" w:color="auto" w:fill="FFFFFF"/>
        </w:rPr>
        <w:t>sulan</w:t>
      </w:r>
      <w:r w:rsidRPr="00F84CCB">
        <w:rPr>
          <w:rFonts w:ascii="Bookman Old Style" w:hAnsi="Bookman Old Style" w:cs="Arial"/>
          <w:color w:val="000000" w:themeColor="text1"/>
          <w:sz w:val="24"/>
          <w:szCs w:val="24"/>
          <w:shd w:val="clear" w:color="auto" w:fill="FFFFFF"/>
        </w:rPr>
        <w:t xml:space="preserve"> Bantuan Keuangan</w:t>
      </w:r>
      <w:r w:rsidR="001E223D">
        <w:rPr>
          <w:rFonts w:ascii="Bookman Old Style" w:hAnsi="Bookman Old Style" w:cs="Arial"/>
          <w:color w:val="000000" w:themeColor="text1"/>
          <w:sz w:val="24"/>
          <w:szCs w:val="24"/>
          <w:shd w:val="clear" w:color="auto" w:fill="FFFFFF"/>
        </w:rPr>
        <w:t xml:space="preserve"> </w:t>
      </w:r>
      <w:r w:rsidRPr="00F84CCB">
        <w:rPr>
          <w:rFonts w:ascii="Bookman Old Style" w:hAnsi="Bookman Old Style" w:cs="Arial"/>
          <w:color w:val="000000" w:themeColor="text1"/>
          <w:sz w:val="24"/>
          <w:szCs w:val="24"/>
          <w:shd w:val="clear" w:color="auto" w:fill="FFFFFF"/>
        </w:rPr>
        <w:t xml:space="preserve">dilaksanakan sesuai dengan tahapan pembahasan sebagaimana </w:t>
      </w:r>
      <w:r w:rsidR="00F86929" w:rsidRPr="00F84CCB">
        <w:rPr>
          <w:rFonts w:ascii="Bookman Old Style" w:hAnsi="Bookman Old Style" w:cs="Arial"/>
          <w:color w:val="000000" w:themeColor="text1"/>
          <w:sz w:val="24"/>
          <w:szCs w:val="24"/>
          <w:shd w:val="clear" w:color="auto" w:fill="FFFFFF"/>
        </w:rPr>
        <w:t xml:space="preserve">dimaksud </w:t>
      </w:r>
      <w:r w:rsidR="00FE0517">
        <w:rPr>
          <w:rFonts w:ascii="Bookman Old Style" w:hAnsi="Bookman Old Style" w:cs="Arial"/>
          <w:color w:val="000000" w:themeColor="text1"/>
          <w:sz w:val="24"/>
          <w:szCs w:val="24"/>
          <w:shd w:val="clear" w:color="auto" w:fill="FFFFFF"/>
        </w:rPr>
        <w:t>dalam</w:t>
      </w:r>
      <w:r w:rsidR="001E223D">
        <w:rPr>
          <w:rFonts w:ascii="Bookman Old Style" w:hAnsi="Bookman Old Style" w:cs="Arial"/>
          <w:color w:val="000000" w:themeColor="text1"/>
          <w:sz w:val="24"/>
          <w:szCs w:val="24"/>
          <w:shd w:val="clear" w:color="auto" w:fill="FFFFFF"/>
        </w:rPr>
        <w:t xml:space="preserve"> </w:t>
      </w:r>
      <w:r w:rsidRPr="00F84CCB">
        <w:rPr>
          <w:rFonts w:ascii="Bookman Old Style" w:hAnsi="Bookman Old Style" w:cs="Arial"/>
          <w:color w:val="000000" w:themeColor="text1"/>
          <w:sz w:val="24"/>
          <w:szCs w:val="24"/>
          <w:shd w:val="clear" w:color="auto" w:fill="FFFFFF"/>
        </w:rPr>
        <w:t xml:space="preserve">Pasal </w:t>
      </w:r>
      <w:r w:rsidR="007B7C93" w:rsidRPr="00F84CCB">
        <w:rPr>
          <w:rFonts w:ascii="Bookman Old Style" w:hAnsi="Bookman Old Style" w:cs="Arial"/>
          <w:color w:val="000000" w:themeColor="text1"/>
          <w:sz w:val="24"/>
          <w:szCs w:val="24"/>
          <w:shd w:val="clear" w:color="auto" w:fill="FFFFFF"/>
        </w:rPr>
        <w:t>8</w:t>
      </w:r>
      <w:r w:rsidRPr="00F84CCB">
        <w:rPr>
          <w:rFonts w:ascii="Bookman Old Style" w:hAnsi="Bookman Old Style" w:cs="Arial"/>
          <w:color w:val="000000" w:themeColor="text1"/>
          <w:sz w:val="24"/>
          <w:szCs w:val="24"/>
          <w:shd w:val="clear" w:color="auto" w:fill="FFFFFF"/>
        </w:rPr>
        <w:t xml:space="preserve"> ayat </w:t>
      </w:r>
      <w:r w:rsidR="00246E58" w:rsidRPr="00F84CCB">
        <w:rPr>
          <w:rFonts w:ascii="Bookman Old Style" w:hAnsi="Bookman Old Style" w:cs="Arial"/>
          <w:color w:val="000000" w:themeColor="text1"/>
          <w:sz w:val="24"/>
          <w:szCs w:val="24"/>
          <w:shd w:val="clear" w:color="auto" w:fill="FFFFFF"/>
        </w:rPr>
        <w:t>(</w:t>
      </w:r>
      <w:r w:rsidR="001E223D">
        <w:rPr>
          <w:rFonts w:ascii="Bookman Old Style" w:hAnsi="Bookman Old Style" w:cs="Arial"/>
          <w:color w:val="000000" w:themeColor="text1"/>
          <w:sz w:val="24"/>
          <w:szCs w:val="24"/>
          <w:shd w:val="clear" w:color="auto" w:fill="FFFFFF"/>
        </w:rPr>
        <w:t>4</w:t>
      </w:r>
      <w:r w:rsidR="00246E58" w:rsidRPr="00F84CCB">
        <w:rPr>
          <w:rFonts w:ascii="Bookman Old Style" w:hAnsi="Bookman Old Style" w:cs="Arial"/>
          <w:color w:val="000000" w:themeColor="text1"/>
          <w:sz w:val="24"/>
          <w:szCs w:val="24"/>
          <w:shd w:val="clear" w:color="auto" w:fill="FFFFFF"/>
        </w:rPr>
        <w:t>)</w:t>
      </w:r>
      <w:r w:rsidR="00490650" w:rsidRPr="00F84CCB">
        <w:rPr>
          <w:rFonts w:ascii="Bookman Old Style" w:hAnsi="Bookman Old Style" w:cs="Arial"/>
          <w:color w:val="000000" w:themeColor="text1"/>
          <w:sz w:val="24"/>
          <w:szCs w:val="24"/>
          <w:shd w:val="clear" w:color="auto" w:fill="FFFFFF"/>
        </w:rPr>
        <w:t>.</w:t>
      </w:r>
    </w:p>
    <w:p w:rsidR="00AD4248" w:rsidRDefault="009A2B54" w:rsidP="00E00570">
      <w:pPr>
        <w:pStyle w:val="ListParagraph"/>
        <w:widowControl w:val="0"/>
        <w:numPr>
          <w:ilvl w:val="0"/>
          <w:numId w:val="13"/>
        </w:numPr>
        <w:overflowPunct w:val="0"/>
        <w:autoSpaceDE w:val="0"/>
        <w:autoSpaceDN w:val="0"/>
        <w:adjustRightInd w:val="0"/>
        <w:spacing w:after="0" w:line="370" w:lineRule="exact"/>
        <w:ind w:left="540" w:hanging="540"/>
        <w:jc w:val="both"/>
        <w:rPr>
          <w:rFonts w:ascii="Bookman Old Style" w:hAnsi="Bookman Old Style" w:cs="Arial"/>
          <w:color w:val="000000" w:themeColor="text1"/>
          <w:sz w:val="24"/>
          <w:szCs w:val="24"/>
          <w:shd w:val="clear" w:color="auto" w:fill="FFFFFF"/>
        </w:rPr>
      </w:pPr>
      <w:r w:rsidRPr="00AD4248">
        <w:rPr>
          <w:rFonts w:ascii="Bookman Old Style" w:hAnsi="Bookman Old Style" w:cs="Arial"/>
          <w:color w:val="000000" w:themeColor="text1"/>
          <w:sz w:val="24"/>
          <w:szCs w:val="24"/>
          <w:shd w:val="clear" w:color="auto" w:fill="FFFFFF"/>
        </w:rPr>
        <w:t xml:space="preserve">Verifikasi Teknis </w:t>
      </w:r>
      <w:r w:rsidR="00C57338" w:rsidRPr="00AD4248">
        <w:rPr>
          <w:rFonts w:ascii="Bookman Old Style" w:hAnsi="Bookman Old Style" w:cs="Arial"/>
          <w:color w:val="000000" w:themeColor="text1"/>
          <w:sz w:val="24"/>
          <w:szCs w:val="24"/>
          <w:shd w:val="clear" w:color="auto" w:fill="FFFFFF"/>
        </w:rPr>
        <w:t xml:space="preserve">awal </w:t>
      </w:r>
      <w:r w:rsidRPr="00AD4248">
        <w:rPr>
          <w:rFonts w:ascii="Bookman Old Style" w:hAnsi="Bookman Old Style" w:cs="Arial"/>
          <w:color w:val="000000" w:themeColor="text1"/>
          <w:sz w:val="24"/>
          <w:szCs w:val="24"/>
          <w:shd w:val="clear" w:color="auto" w:fill="FFFFFF"/>
        </w:rPr>
        <w:t xml:space="preserve">dilaksanakan </w:t>
      </w:r>
      <w:r w:rsidR="00C57338" w:rsidRPr="00AD4248">
        <w:rPr>
          <w:rFonts w:ascii="Bookman Old Style" w:hAnsi="Bookman Old Style" w:cs="Arial"/>
          <w:color w:val="000000" w:themeColor="text1"/>
          <w:sz w:val="24"/>
          <w:szCs w:val="24"/>
          <w:shd w:val="clear" w:color="auto" w:fill="FFFFFF"/>
        </w:rPr>
        <w:t xml:space="preserve">oleh SKPD Teknis pada forum renja SKPD dan hasilnya disampaikan kepada Bappeda sebagai Laporan dari Pelaksanaan forum SKPD. </w:t>
      </w:r>
    </w:p>
    <w:p w:rsidR="00816959" w:rsidRPr="00AD4248" w:rsidRDefault="00490650" w:rsidP="00E00570">
      <w:pPr>
        <w:pStyle w:val="ListParagraph"/>
        <w:widowControl w:val="0"/>
        <w:numPr>
          <w:ilvl w:val="0"/>
          <w:numId w:val="13"/>
        </w:numPr>
        <w:overflowPunct w:val="0"/>
        <w:autoSpaceDE w:val="0"/>
        <w:autoSpaceDN w:val="0"/>
        <w:adjustRightInd w:val="0"/>
        <w:spacing w:after="0" w:line="370" w:lineRule="exact"/>
        <w:ind w:left="540" w:hanging="540"/>
        <w:jc w:val="both"/>
        <w:rPr>
          <w:rFonts w:ascii="Bookman Old Style" w:hAnsi="Bookman Old Style" w:cs="Arial"/>
          <w:color w:val="000000" w:themeColor="text1"/>
          <w:sz w:val="24"/>
          <w:szCs w:val="24"/>
          <w:shd w:val="clear" w:color="auto" w:fill="FFFFFF"/>
        </w:rPr>
      </w:pPr>
      <w:r w:rsidRPr="00AD4248">
        <w:rPr>
          <w:rFonts w:ascii="Bookman Old Style" w:hAnsi="Bookman Old Style" w:cs="Arial"/>
          <w:color w:val="000000" w:themeColor="text1"/>
          <w:sz w:val="24"/>
          <w:szCs w:val="24"/>
          <w:shd w:val="clear" w:color="auto" w:fill="FFFFFF"/>
        </w:rPr>
        <w:t>Verifikasi</w:t>
      </w:r>
      <w:r w:rsidR="001E223D">
        <w:rPr>
          <w:rFonts w:ascii="Bookman Old Style" w:hAnsi="Bookman Old Style" w:cs="Arial"/>
          <w:color w:val="000000" w:themeColor="text1"/>
          <w:sz w:val="24"/>
          <w:szCs w:val="24"/>
          <w:shd w:val="clear" w:color="auto" w:fill="FFFFFF"/>
        </w:rPr>
        <w:t xml:space="preserve"> </w:t>
      </w:r>
      <w:r w:rsidRPr="00AD4248">
        <w:rPr>
          <w:rFonts w:ascii="Bookman Old Style" w:hAnsi="Bookman Old Style" w:cs="Arial"/>
          <w:color w:val="000000" w:themeColor="text1"/>
          <w:sz w:val="24"/>
          <w:szCs w:val="24"/>
          <w:shd w:val="clear" w:color="auto" w:fill="FFFFFF"/>
        </w:rPr>
        <w:t xml:space="preserve">Teknis </w:t>
      </w:r>
      <w:r w:rsidR="00163A70" w:rsidRPr="00AD4248">
        <w:rPr>
          <w:rFonts w:ascii="Bookman Old Style" w:hAnsi="Bookman Old Style" w:cs="Arial"/>
          <w:color w:val="000000" w:themeColor="text1"/>
          <w:sz w:val="24"/>
          <w:szCs w:val="24"/>
          <w:shd w:val="clear" w:color="auto" w:fill="FFFFFF"/>
        </w:rPr>
        <w:t xml:space="preserve">akhir </w:t>
      </w:r>
      <w:r w:rsidR="000C5EFB" w:rsidRPr="00AD4248">
        <w:rPr>
          <w:rFonts w:ascii="Bookman Old Style" w:hAnsi="Bookman Old Style" w:cs="Arial"/>
          <w:color w:val="000000" w:themeColor="text1"/>
          <w:sz w:val="24"/>
          <w:szCs w:val="24"/>
          <w:shd w:val="clear" w:color="auto" w:fill="FFFFFF"/>
        </w:rPr>
        <w:t>dilaksanakan oleh Bappeda</w:t>
      </w:r>
      <w:r w:rsidR="00070FAB">
        <w:rPr>
          <w:rFonts w:ascii="Bookman Old Style" w:hAnsi="Bookman Old Style" w:cs="Arial"/>
          <w:color w:val="000000" w:themeColor="text1"/>
          <w:sz w:val="24"/>
          <w:szCs w:val="24"/>
          <w:shd w:val="clear" w:color="auto" w:fill="FFFFFF"/>
        </w:rPr>
        <w:t xml:space="preserve"> sebelum</w:t>
      </w:r>
      <w:r w:rsidR="001E223D">
        <w:rPr>
          <w:rFonts w:ascii="Bookman Old Style" w:hAnsi="Bookman Old Style" w:cs="Arial"/>
          <w:color w:val="000000" w:themeColor="text1"/>
          <w:sz w:val="24"/>
          <w:szCs w:val="24"/>
          <w:shd w:val="clear" w:color="auto" w:fill="FFFFFF"/>
        </w:rPr>
        <w:t xml:space="preserve"> </w:t>
      </w:r>
      <w:r w:rsidR="00104E7B" w:rsidRPr="00AD4248">
        <w:rPr>
          <w:rFonts w:ascii="Bookman Old Style" w:hAnsi="Bookman Old Style" w:cs="Arial"/>
          <w:color w:val="000000" w:themeColor="text1"/>
          <w:sz w:val="24"/>
          <w:szCs w:val="24"/>
          <w:shd w:val="clear" w:color="auto" w:fill="FFFFFF"/>
        </w:rPr>
        <w:t>Kesepa</w:t>
      </w:r>
      <w:r w:rsidR="00881B38">
        <w:rPr>
          <w:rFonts w:ascii="Bookman Old Style" w:hAnsi="Bookman Old Style" w:cs="Arial"/>
          <w:color w:val="000000" w:themeColor="text1"/>
          <w:sz w:val="24"/>
          <w:szCs w:val="24"/>
          <w:shd w:val="clear" w:color="auto" w:fill="FFFFFF"/>
        </w:rPr>
        <w:t>ka</w:t>
      </w:r>
      <w:r w:rsidR="00104E7B" w:rsidRPr="00AD4248">
        <w:rPr>
          <w:rFonts w:ascii="Bookman Old Style" w:hAnsi="Bookman Old Style" w:cs="Arial"/>
          <w:color w:val="000000" w:themeColor="text1"/>
          <w:sz w:val="24"/>
          <w:szCs w:val="24"/>
          <w:shd w:val="clear" w:color="auto" w:fill="FFFFFF"/>
        </w:rPr>
        <w:t xml:space="preserve">tan </w:t>
      </w:r>
      <w:r w:rsidR="000C5EFB" w:rsidRPr="00AD4248">
        <w:rPr>
          <w:rFonts w:ascii="Bookman Old Style" w:hAnsi="Bookman Old Style" w:cs="Arial"/>
          <w:color w:val="000000" w:themeColor="text1"/>
          <w:sz w:val="24"/>
          <w:szCs w:val="24"/>
          <w:shd w:val="clear" w:color="auto" w:fill="FFFFFF"/>
        </w:rPr>
        <w:t>KUA-PPAS TA 2017</w:t>
      </w:r>
      <w:r w:rsidRPr="00AD4248">
        <w:rPr>
          <w:rFonts w:ascii="Bookman Old Style" w:hAnsi="Bookman Old Style" w:cs="Arial"/>
          <w:color w:val="000000" w:themeColor="text1"/>
          <w:sz w:val="24"/>
          <w:szCs w:val="24"/>
          <w:shd w:val="clear" w:color="auto" w:fill="FFFFFF"/>
        </w:rPr>
        <w:t>.</w:t>
      </w:r>
    </w:p>
    <w:p w:rsidR="004715A0" w:rsidRPr="00F84CCB" w:rsidRDefault="00490650" w:rsidP="00F118A5">
      <w:pPr>
        <w:pStyle w:val="ListParagraph"/>
        <w:widowControl w:val="0"/>
        <w:numPr>
          <w:ilvl w:val="0"/>
          <w:numId w:val="13"/>
        </w:numPr>
        <w:overflowPunct w:val="0"/>
        <w:autoSpaceDE w:val="0"/>
        <w:autoSpaceDN w:val="0"/>
        <w:adjustRightInd w:val="0"/>
        <w:spacing w:after="240" w:line="370" w:lineRule="exact"/>
        <w:ind w:left="547" w:hanging="547"/>
        <w:jc w:val="both"/>
        <w:rPr>
          <w:rFonts w:ascii="Bookman Old Style" w:hAnsi="Bookman Old Style" w:cs="Arial"/>
          <w:color w:val="000000" w:themeColor="text1"/>
          <w:sz w:val="24"/>
          <w:szCs w:val="24"/>
          <w:shd w:val="clear" w:color="auto" w:fill="FFFFFF"/>
        </w:rPr>
      </w:pPr>
      <w:r w:rsidRPr="00F84CCB">
        <w:rPr>
          <w:rFonts w:ascii="Bookman Old Style" w:hAnsi="Bookman Old Style" w:cs="Arial"/>
          <w:color w:val="000000" w:themeColor="text1"/>
          <w:sz w:val="24"/>
          <w:szCs w:val="24"/>
          <w:shd w:val="clear" w:color="auto" w:fill="FFFFFF"/>
        </w:rPr>
        <w:t xml:space="preserve">Format dan kelengkapan </w:t>
      </w:r>
      <w:r w:rsidR="004A0E2E" w:rsidRPr="00F84CCB">
        <w:rPr>
          <w:rFonts w:ascii="Bookman Old Style" w:hAnsi="Bookman Old Style" w:cs="Arial"/>
          <w:color w:val="000000" w:themeColor="text1"/>
          <w:sz w:val="24"/>
          <w:szCs w:val="24"/>
          <w:shd w:val="clear" w:color="auto" w:fill="FFFFFF"/>
        </w:rPr>
        <w:t>dokumen Daftar</w:t>
      </w:r>
      <w:r w:rsidR="001E223D">
        <w:rPr>
          <w:rFonts w:ascii="Bookman Old Style" w:hAnsi="Bookman Old Style" w:cs="Arial"/>
          <w:color w:val="000000" w:themeColor="text1"/>
          <w:sz w:val="24"/>
          <w:szCs w:val="24"/>
          <w:shd w:val="clear" w:color="auto" w:fill="FFFFFF"/>
        </w:rPr>
        <w:t xml:space="preserve"> </w:t>
      </w:r>
      <w:r w:rsidR="004A0E2E" w:rsidRPr="00F84CCB">
        <w:rPr>
          <w:rFonts w:ascii="Bookman Old Style" w:hAnsi="Bookman Old Style" w:cs="Arial"/>
          <w:color w:val="000000" w:themeColor="text1"/>
          <w:sz w:val="24"/>
          <w:szCs w:val="24"/>
          <w:shd w:val="clear" w:color="auto" w:fill="FFFFFF"/>
        </w:rPr>
        <w:t xml:space="preserve">Rincian Program Kegiatan </w:t>
      </w:r>
      <w:r w:rsidR="001F20F8">
        <w:rPr>
          <w:rFonts w:ascii="Bookman Old Style" w:hAnsi="Bookman Old Style" w:cs="Arial"/>
          <w:color w:val="000000" w:themeColor="text1"/>
          <w:sz w:val="24"/>
          <w:szCs w:val="24"/>
          <w:shd w:val="clear" w:color="auto" w:fill="FFFFFF"/>
        </w:rPr>
        <w:t xml:space="preserve">beserta jadwal pelaksanaan dan besaran biaya </w:t>
      </w:r>
      <w:r w:rsidRPr="00F84CCB">
        <w:rPr>
          <w:rFonts w:ascii="Bookman Old Style" w:hAnsi="Bookman Old Style" w:cs="Arial"/>
          <w:color w:val="000000" w:themeColor="text1"/>
          <w:sz w:val="24"/>
          <w:szCs w:val="24"/>
          <w:shd w:val="clear" w:color="auto" w:fill="FFFFFF"/>
        </w:rPr>
        <w:t xml:space="preserve">sebagaimana </w:t>
      </w:r>
      <w:r w:rsidR="008C090A" w:rsidRPr="00F84CCB">
        <w:rPr>
          <w:rFonts w:ascii="Bookman Old Style" w:hAnsi="Bookman Old Style" w:cs="Arial"/>
          <w:color w:val="000000" w:themeColor="text1"/>
          <w:sz w:val="24"/>
          <w:szCs w:val="24"/>
          <w:shd w:val="clear" w:color="auto" w:fill="FFFFFF"/>
        </w:rPr>
        <w:t xml:space="preserve">tercantum dalam </w:t>
      </w:r>
      <w:r w:rsidRPr="00F84CCB">
        <w:rPr>
          <w:rFonts w:ascii="Bookman Old Style" w:hAnsi="Bookman Old Style" w:cs="Arial"/>
          <w:sz w:val="24"/>
          <w:szCs w:val="24"/>
          <w:shd w:val="clear" w:color="auto" w:fill="FFFFFF"/>
        </w:rPr>
        <w:t xml:space="preserve">Lampiran </w:t>
      </w:r>
      <w:r w:rsidR="003D7A45" w:rsidRPr="00F84CCB">
        <w:rPr>
          <w:rFonts w:ascii="Bookman Old Style" w:hAnsi="Bookman Old Style" w:cs="Arial"/>
          <w:sz w:val="24"/>
          <w:szCs w:val="24"/>
          <w:shd w:val="clear" w:color="auto" w:fill="FFFFFF"/>
        </w:rPr>
        <w:t>I</w:t>
      </w:r>
      <w:r w:rsidR="00816959" w:rsidRPr="00F84CCB">
        <w:rPr>
          <w:rFonts w:ascii="Bookman Old Style" w:hAnsi="Bookman Old Style" w:cs="Arial"/>
          <w:sz w:val="24"/>
          <w:szCs w:val="24"/>
          <w:shd w:val="clear" w:color="auto" w:fill="FFFFFF"/>
          <w:lang w:val="id-ID"/>
        </w:rPr>
        <w:t>V</w:t>
      </w:r>
      <w:r w:rsidR="001E223D">
        <w:rPr>
          <w:rFonts w:ascii="Bookman Old Style" w:hAnsi="Bookman Old Style" w:cs="Arial"/>
          <w:sz w:val="24"/>
          <w:szCs w:val="24"/>
          <w:shd w:val="clear" w:color="auto" w:fill="FFFFFF"/>
        </w:rPr>
        <w:t xml:space="preserve"> </w:t>
      </w:r>
      <w:r w:rsidR="001746FC">
        <w:rPr>
          <w:rFonts w:ascii="Bookman Old Style" w:hAnsi="Bookman Old Style" w:cs="Arial"/>
          <w:sz w:val="24"/>
          <w:szCs w:val="24"/>
          <w:shd w:val="clear" w:color="auto" w:fill="FFFFFF"/>
        </w:rPr>
        <w:t xml:space="preserve">merupakan bagian </w:t>
      </w:r>
      <w:r w:rsidR="001E223D">
        <w:rPr>
          <w:rFonts w:ascii="Bookman Old Style" w:hAnsi="Bookman Old Style" w:cs="Arial"/>
          <w:sz w:val="24"/>
          <w:szCs w:val="24"/>
          <w:shd w:val="clear" w:color="auto" w:fill="FFFFFF"/>
        </w:rPr>
        <w:t xml:space="preserve">yang </w:t>
      </w:r>
      <w:r w:rsidR="001746FC">
        <w:rPr>
          <w:rFonts w:ascii="Bookman Old Style" w:hAnsi="Bookman Old Style" w:cs="Arial"/>
          <w:sz w:val="24"/>
          <w:szCs w:val="24"/>
          <w:shd w:val="clear" w:color="auto" w:fill="FFFFFF"/>
        </w:rPr>
        <w:t xml:space="preserve">tidak terpisahkan dari </w:t>
      </w:r>
      <w:r w:rsidR="0091385D" w:rsidRPr="00F84CCB">
        <w:rPr>
          <w:rFonts w:ascii="Bookman Old Style" w:hAnsi="Bookman Old Style" w:cs="Arial"/>
          <w:sz w:val="24"/>
          <w:szCs w:val="24"/>
          <w:shd w:val="clear" w:color="auto" w:fill="FFFFFF"/>
        </w:rPr>
        <w:t>Peraturan Gubernur ini</w:t>
      </w:r>
      <w:r w:rsidR="00816959" w:rsidRPr="00F84CCB">
        <w:rPr>
          <w:rFonts w:ascii="Bookman Old Style" w:hAnsi="Bookman Old Style" w:cs="Arial"/>
          <w:sz w:val="24"/>
          <w:szCs w:val="24"/>
          <w:shd w:val="clear" w:color="auto" w:fill="FFFFFF"/>
        </w:rPr>
        <w:t>.</w:t>
      </w:r>
    </w:p>
    <w:p w:rsidR="00346121" w:rsidRPr="00F84CCB" w:rsidRDefault="00D00B4A" w:rsidP="00E00570">
      <w:pPr>
        <w:pStyle w:val="ListParagraph"/>
        <w:widowControl w:val="0"/>
        <w:autoSpaceDE w:val="0"/>
        <w:autoSpaceDN w:val="0"/>
        <w:adjustRightInd w:val="0"/>
        <w:spacing w:after="0" w:line="370" w:lineRule="exact"/>
        <w:ind w:left="0"/>
        <w:jc w:val="center"/>
        <w:rPr>
          <w:rFonts w:ascii="Bookman Old Style" w:hAnsi="Bookman Old Style"/>
          <w:sz w:val="24"/>
          <w:szCs w:val="24"/>
          <w:lang w:val="en-AU"/>
        </w:rPr>
      </w:pPr>
      <w:r w:rsidRPr="00F84CCB">
        <w:rPr>
          <w:rFonts w:ascii="Bookman Old Style" w:hAnsi="Bookman Old Style"/>
          <w:sz w:val="24"/>
          <w:szCs w:val="24"/>
          <w:lang w:val="en-AU"/>
        </w:rPr>
        <w:t>Pasal 1</w:t>
      </w:r>
      <w:r w:rsidR="004B72D6" w:rsidRPr="00F84CCB">
        <w:rPr>
          <w:rFonts w:ascii="Bookman Old Style" w:hAnsi="Bookman Old Style"/>
          <w:sz w:val="24"/>
          <w:szCs w:val="24"/>
          <w:lang w:val="en-AU"/>
        </w:rPr>
        <w:t>2</w:t>
      </w:r>
    </w:p>
    <w:p w:rsidR="00F84CCB" w:rsidRDefault="00E57AA0" w:rsidP="00E00570">
      <w:pPr>
        <w:pStyle w:val="ListParagraph"/>
        <w:widowControl w:val="0"/>
        <w:numPr>
          <w:ilvl w:val="0"/>
          <w:numId w:val="48"/>
        </w:numPr>
        <w:overflowPunct w:val="0"/>
        <w:autoSpaceDE w:val="0"/>
        <w:autoSpaceDN w:val="0"/>
        <w:adjustRightInd w:val="0"/>
        <w:spacing w:after="0" w:line="370" w:lineRule="exact"/>
        <w:ind w:left="540" w:hanging="540"/>
        <w:jc w:val="both"/>
        <w:rPr>
          <w:rFonts w:ascii="Bookman Old Style" w:hAnsi="Bookman Old Style" w:cs="Arial"/>
          <w:sz w:val="24"/>
          <w:szCs w:val="24"/>
          <w:shd w:val="clear" w:color="auto" w:fill="FFFFFF"/>
        </w:rPr>
      </w:pPr>
      <w:r w:rsidRPr="00F84CCB">
        <w:rPr>
          <w:rFonts w:ascii="Bookman Old Style" w:hAnsi="Bookman Old Style" w:cs="Arial"/>
          <w:sz w:val="24"/>
          <w:szCs w:val="24"/>
          <w:shd w:val="clear" w:color="auto" w:fill="FFFFFF"/>
        </w:rPr>
        <w:t>Standarisasi belanja dan harga pada Daftar Rincian Program Kegiatan  disesuaikan dengan ketentuan daerah masing-masing.</w:t>
      </w:r>
    </w:p>
    <w:p w:rsidR="00D733B3" w:rsidRDefault="004A0E2E" w:rsidP="00E00570">
      <w:pPr>
        <w:pStyle w:val="ListParagraph"/>
        <w:widowControl w:val="0"/>
        <w:numPr>
          <w:ilvl w:val="0"/>
          <w:numId w:val="48"/>
        </w:numPr>
        <w:overflowPunct w:val="0"/>
        <w:autoSpaceDE w:val="0"/>
        <w:autoSpaceDN w:val="0"/>
        <w:adjustRightInd w:val="0"/>
        <w:spacing w:after="0" w:line="370" w:lineRule="exact"/>
        <w:ind w:left="540" w:hanging="540"/>
        <w:jc w:val="both"/>
        <w:rPr>
          <w:rFonts w:ascii="Bookman Old Style" w:hAnsi="Bookman Old Style" w:cs="Arial"/>
          <w:sz w:val="24"/>
          <w:szCs w:val="24"/>
          <w:shd w:val="clear" w:color="auto" w:fill="FFFFFF"/>
        </w:rPr>
      </w:pPr>
      <w:r w:rsidRPr="00D733B3">
        <w:rPr>
          <w:rFonts w:ascii="Bookman Old Style" w:hAnsi="Bookman Old Style" w:cs="Arial"/>
          <w:sz w:val="24"/>
          <w:szCs w:val="24"/>
          <w:shd w:val="clear" w:color="auto" w:fill="FFFFFF"/>
        </w:rPr>
        <w:t>Daftar Rincian Program Kegiatan</w:t>
      </w:r>
      <w:r w:rsidR="00F86929" w:rsidRPr="00D733B3">
        <w:rPr>
          <w:rFonts w:ascii="Bookman Old Style" w:hAnsi="Bookman Old Style" w:cs="Arial"/>
          <w:sz w:val="24"/>
          <w:szCs w:val="24"/>
          <w:shd w:val="clear" w:color="auto" w:fill="FFFFFF"/>
        </w:rPr>
        <w:t xml:space="preserve"> yang telah disetujui oleh Tim Verifikasi Provinsi menjadi dasar penyusunan </w:t>
      </w:r>
      <w:r w:rsidRPr="00D733B3">
        <w:rPr>
          <w:rFonts w:ascii="Bookman Old Style" w:hAnsi="Bookman Old Style" w:cs="Arial"/>
          <w:sz w:val="24"/>
          <w:szCs w:val="24"/>
          <w:shd w:val="clear" w:color="auto" w:fill="FFFFFF"/>
        </w:rPr>
        <w:t>Rencana Kerja Anggaran</w:t>
      </w:r>
      <w:r w:rsidR="00F86929" w:rsidRPr="00D733B3">
        <w:rPr>
          <w:rFonts w:ascii="Bookman Old Style" w:hAnsi="Bookman Old Style" w:cs="Arial"/>
          <w:sz w:val="24"/>
          <w:szCs w:val="24"/>
          <w:shd w:val="clear" w:color="auto" w:fill="FFFFFF"/>
        </w:rPr>
        <w:t xml:space="preserve"> dan </w:t>
      </w:r>
      <w:r w:rsidR="00D733B3" w:rsidRPr="00D733B3">
        <w:rPr>
          <w:rFonts w:ascii="Bookman Old Style" w:hAnsi="Bookman Old Style" w:cs="Arial"/>
          <w:sz w:val="24"/>
          <w:szCs w:val="24"/>
          <w:shd w:val="clear" w:color="auto" w:fill="FFFFFF"/>
        </w:rPr>
        <w:t>Dokumen</w:t>
      </w:r>
      <w:r w:rsidRPr="00D733B3">
        <w:rPr>
          <w:rFonts w:ascii="Bookman Old Style" w:hAnsi="Bookman Old Style" w:cs="Arial"/>
          <w:sz w:val="24"/>
          <w:szCs w:val="24"/>
          <w:shd w:val="clear" w:color="auto" w:fill="FFFFFF"/>
        </w:rPr>
        <w:t xml:space="preserve"> Pelaksanaan Anggaran</w:t>
      </w:r>
      <w:r w:rsidR="001E223D">
        <w:rPr>
          <w:rFonts w:ascii="Bookman Old Style" w:hAnsi="Bookman Old Style" w:cs="Arial"/>
          <w:sz w:val="24"/>
          <w:szCs w:val="24"/>
          <w:shd w:val="clear" w:color="auto" w:fill="FFFFFF"/>
        </w:rPr>
        <w:t xml:space="preserve"> </w:t>
      </w:r>
      <w:r w:rsidR="00377425" w:rsidRPr="00D733B3">
        <w:rPr>
          <w:rFonts w:ascii="Bookman Old Style" w:hAnsi="Bookman Old Style" w:cs="Arial"/>
          <w:sz w:val="24"/>
          <w:szCs w:val="24"/>
          <w:shd w:val="clear" w:color="auto" w:fill="FFFFFF"/>
        </w:rPr>
        <w:t>Perangkat Daerah</w:t>
      </w:r>
      <w:r w:rsidR="001E223D">
        <w:rPr>
          <w:rFonts w:ascii="Bookman Old Style" w:hAnsi="Bookman Old Style" w:cs="Arial"/>
          <w:sz w:val="24"/>
          <w:szCs w:val="24"/>
          <w:shd w:val="clear" w:color="auto" w:fill="FFFFFF"/>
        </w:rPr>
        <w:t xml:space="preserve"> </w:t>
      </w:r>
      <w:r w:rsidR="0091385D" w:rsidRPr="00D733B3">
        <w:rPr>
          <w:rFonts w:ascii="Bookman Old Style" w:hAnsi="Bookman Old Style" w:cs="Arial"/>
          <w:sz w:val="24"/>
          <w:szCs w:val="24"/>
          <w:shd w:val="clear" w:color="auto" w:fill="FFFFFF"/>
        </w:rPr>
        <w:t>Kabupaten/K</w:t>
      </w:r>
      <w:r w:rsidRPr="00D733B3">
        <w:rPr>
          <w:rFonts w:ascii="Bookman Old Style" w:hAnsi="Bookman Old Style" w:cs="Arial"/>
          <w:sz w:val="24"/>
          <w:szCs w:val="24"/>
          <w:shd w:val="clear" w:color="auto" w:fill="FFFFFF"/>
        </w:rPr>
        <w:t>ota masing-masing</w:t>
      </w:r>
      <w:r w:rsidR="00D733B3">
        <w:rPr>
          <w:rFonts w:ascii="Bookman Old Style" w:hAnsi="Bookman Old Style" w:cs="Arial"/>
          <w:sz w:val="24"/>
          <w:szCs w:val="24"/>
          <w:shd w:val="clear" w:color="auto" w:fill="FFFFFF"/>
        </w:rPr>
        <w:t>.</w:t>
      </w:r>
    </w:p>
    <w:p w:rsidR="00D733B3" w:rsidRPr="00D733B3" w:rsidRDefault="00D733B3" w:rsidP="00E00570">
      <w:pPr>
        <w:pStyle w:val="ListParagraph"/>
        <w:widowControl w:val="0"/>
        <w:numPr>
          <w:ilvl w:val="0"/>
          <w:numId w:val="48"/>
        </w:numPr>
        <w:overflowPunct w:val="0"/>
        <w:autoSpaceDE w:val="0"/>
        <w:autoSpaceDN w:val="0"/>
        <w:adjustRightInd w:val="0"/>
        <w:spacing w:after="0" w:line="370" w:lineRule="exact"/>
        <w:ind w:left="540" w:hanging="540"/>
        <w:jc w:val="both"/>
        <w:rPr>
          <w:rFonts w:ascii="Bookman Old Style" w:hAnsi="Bookman Old Style" w:cs="Arial"/>
          <w:sz w:val="24"/>
          <w:szCs w:val="24"/>
          <w:shd w:val="clear" w:color="auto" w:fill="FFFFFF"/>
        </w:rPr>
      </w:pPr>
      <w:r w:rsidRPr="00D733B3">
        <w:rPr>
          <w:rFonts w:ascii="Bookman Old Style" w:hAnsi="Bookman Old Style" w:cs="Arial"/>
          <w:sz w:val="24"/>
          <w:szCs w:val="24"/>
          <w:shd w:val="clear" w:color="auto" w:fill="FFFFFF"/>
        </w:rPr>
        <w:t>Daftar Rincian Program Kegiatan</w:t>
      </w:r>
      <w:r>
        <w:rPr>
          <w:rFonts w:ascii="Bookman Old Style" w:hAnsi="Bookman Old Style" w:cs="Arial"/>
          <w:sz w:val="24"/>
          <w:szCs w:val="24"/>
          <w:shd w:val="clear" w:color="auto" w:fill="FFFFFF"/>
        </w:rPr>
        <w:t>,</w:t>
      </w:r>
      <w:r w:rsidRPr="00D733B3">
        <w:rPr>
          <w:rFonts w:ascii="Bookman Old Style" w:hAnsi="Bookman Old Style" w:cs="Arial"/>
          <w:sz w:val="24"/>
          <w:szCs w:val="24"/>
          <w:shd w:val="clear" w:color="auto" w:fill="FFFFFF"/>
        </w:rPr>
        <w:t xml:space="preserve"> Rencana  Kerja Anggaran</w:t>
      </w:r>
      <w:r>
        <w:rPr>
          <w:rFonts w:ascii="Bookman Old Style" w:hAnsi="Bookman Old Style" w:cs="Arial"/>
          <w:sz w:val="24"/>
          <w:szCs w:val="24"/>
          <w:shd w:val="clear" w:color="auto" w:fill="FFFFFF"/>
        </w:rPr>
        <w:t>,</w:t>
      </w:r>
      <w:r w:rsidRPr="00D733B3">
        <w:rPr>
          <w:rFonts w:ascii="Bookman Old Style" w:hAnsi="Bookman Old Style" w:cs="Arial"/>
          <w:sz w:val="24"/>
          <w:szCs w:val="24"/>
          <w:shd w:val="clear" w:color="auto" w:fill="FFFFFF"/>
        </w:rPr>
        <w:t xml:space="preserve"> dan Dokumen Pelaksanaan Anggaran Perangkat Daerah Kabupaten/Kota yang dibiayai dari Bantuan Keuangan Provinsi dibuat secara terpisah dengan mencantumkan sumber dana. </w:t>
      </w:r>
    </w:p>
    <w:p w:rsidR="004B72D6" w:rsidRPr="00DE2242" w:rsidRDefault="004B72D6" w:rsidP="00E00570">
      <w:pPr>
        <w:pStyle w:val="ListParagraph"/>
        <w:widowControl w:val="0"/>
        <w:overflowPunct w:val="0"/>
        <w:autoSpaceDE w:val="0"/>
        <w:autoSpaceDN w:val="0"/>
        <w:adjustRightInd w:val="0"/>
        <w:spacing w:after="0" w:line="370" w:lineRule="exact"/>
        <w:ind w:left="360"/>
        <w:jc w:val="both"/>
        <w:rPr>
          <w:rStyle w:val="Hyperlink"/>
          <w:rFonts w:ascii="Bookman Old Style" w:hAnsi="Bookman Old Style" w:cs="Arial"/>
          <w:color w:val="auto"/>
          <w:sz w:val="16"/>
          <w:szCs w:val="24"/>
          <w:u w:val="none"/>
          <w:shd w:val="clear" w:color="auto" w:fill="FFFFFF"/>
        </w:rPr>
      </w:pPr>
    </w:p>
    <w:p w:rsidR="004B72D6" w:rsidRPr="00F84CCB" w:rsidRDefault="004B72D6" w:rsidP="00E00570">
      <w:pPr>
        <w:pStyle w:val="ListParagraph"/>
        <w:widowControl w:val="0"/>
        <w:overflowPunct w:val="0"/>
        <w:autoSpaceDE w:val="0"/>
        <w:autoSpaceDN w:val="0"/>
        <w:adjustRightInd w:val="0"/>
        <w:spacing w:after="0" w:line="370" w:lineRule="exact"/>
        <w:ind w:left="0"/>
        <w:jc w:val="center"/>
        <w:rPr>
          <w:rFonts w:ascii="Bookman Old Style" w:hAnsi="Bookman Old Style" w:cs="Arial"/>
          <w:color w:val="000000" w:themeColor="text1"/>
          <w:sz w:val="24"/>
          <w:szCs w:val="24"/>
          <w:shd w:val="clear" w:color="auto" w:fill="FFFFFF"/>
        </w:rPr>
      </w:pPr>
      <w:r w:rsidRPr="00F84CCB">
        <w:rPr>
          <w:rFonts w:ascii="Bookman Old Style" w:hAnsi="Bookman Old Style" w:cs="Arial"/>
          <w:color w:val="000000" w:themeColor="text1"/>
          <w:sz w:val="24"/>
          <w:szCs w:val="24"/>
          <w:shd w:val="clear" w:color="auto" w:fill="FFFFFF"/>
        </w:rPr>
        <w:t>Pasal 13</w:t>
      </w:r>
    </w:p>
    <w:p w:rsidR="004B72D6" w:rsidRPr="00F84CCB" w:rsidRDefault="004B72D6" w:rsidP="00F118A5">
      <w:pPr>
        <w:pStyle w:val="ListParagraph"/>
        <w:widowControl w:val="0"/>
        <w:overflowPunct w:val="0"/>
        <w:autoSpaceDE w:val="0"/>
        <w:autoSpaceDN w:val="0"/>
        <w:adjustRightInd w:val="0"/>
        <w:spacing w:after="240" w:line="370" w:lineRule="exact"/>
        <w:ind w:left="0"/>
        <w:jc w:val="both"/>
        <w:rPr>
          <w:rFonts w:ascii="Bookman Old Style" w:hAnsi="Bookman Old Style" w:cs="Arial"/>
          <w:color w:val="000000" w:themeColor="text1"/>
          <w:sz w:val="24"/>
          <w:szCs w:val="24"/>
          <w:shd w:val="clear" w:color="auto" w:fill="FFFFFF"/>
        </w:rPr>
      </w:pPr>
      <w:r w:rsidRPr="00F84CCB">
        <w:rPr>
          <w:rFonts w:ascii="Bookman Old Style" w:hAnsi="Bookman Old Style" w:cs="Arial"/>
          <w:color w:val="000000" w:themeColor="text1"/>
          <w:sz w:val="24"/>
          <w:szCs w:val="24"/>
          <w:shd w:val="clear" w:color="auto" w:fill="FFFFFF"/>
        </w:rPr>
        <w:t xml:space="preserve">Besaran Bantuan Keuangan yang bersifat mandatori dan </w:t>
      </w:r>
      <w:r w:rsidR="0091385D" w:rsidRPr="00F84CCB">
        <w:rPr>
          <w:rFonts w:ascii="Bookman Old Style" w:hAnsi="Bookman Old Style" w:cs="Arial"/>
          <w:color w:val="000000" w:themeColor="text1"/>
          <w:sz w:val="24"/>
          <w:szCs w:val="24"/>
          <w:shd w:val="clear" w:color="auto" w:fill="FFFFFF"/>
        </w:rPr>
        <w:t>b</w:t>
      </w:r>
      <w:r w:rsidRPr="00F84CCB">
        <w:rPr>
          <w:rFonts w:ascii="Bookman Old Style" w:hAnsi="Bookman Old Style" w:cs="Arial"/>
          <w:color w:val="000000" w:themeColor="text1"/>
          <w:sz w:val="24"/>
          <w:szCs w:val="24"/>
          <w:shd w:val="clear" w:color="auto" w:fill="FFFFFF"/>
        </w:rPr>
        <w:t>ottom</w:t>
      </w:r>
      <w:r w:rsidR="001E223D">
        <w:rPr>
          <w:rFonts w:ascii="Bookman Old Style" w:hAnsi="Bookman Old Style" w:cs="Arial"/>
          <w:color w:val="000000" w:themeColor="text1"/>
          <w:sz w:val="24"/>
          <w:szCs w:val="24"/>
          <w:shd w:val="clear" w:color="auto" w:fill="FFFFFF"/>
        </w:rPr>
        <w:t>-</w:t>
      </w:r>
      <w:r w:rsidRPr="00F84CCB">
        <w:rPr>
          <w:rFonts w:ascii="Bookman Old Style" w:hAnsi="Bookman Old Style" w:cs="Arial"/>
          <w:color w:val="000000" w:themeColor="text1"/>
          <w:sz w:val="24"/>
          <w:szCs w:val="24"/>
          <w:shd w:val="clear" w:color="auto" w:fill="FFFFFF"/>
        </w:rPr>
        <w:t xml:space="preserve">up, </w:t>
      </w:r>
      <w:r w:rsidRPr="00F84CCB">
        <w:rPr>
          <w:rFonts w:ascii="Bookman Old Style" w:hAnsi="Bookman Old Style" w:cs="Arial"/>
          <w:color w:val="000000" w:themeColor="text1"/>
          <w:sz w:val="24"/>
          <w:szCs w:val="24"/>
          <w:shd w:val="clear" w:color="auto" w:fill="FFFFFF"/>
          <w:lang w:val="en-AU"/>
        </w:rPr>
        <w:t>ditetapkan oleh Gubernur setelah penetapan APBD Provinsi Banten Tahun Anggaran 201</w:t>
      </w:r>
      <w:r w:rsidR="009A3E74">
        <w:rPr>
          <w:rFonts w:ascii="Bookman Old Style" w:hAnsi="Bookman Old Style" w:cs="Arial"/>
          <w:color w:val="000000" w:themeColor="text1"/>
          <w:sz w:val="24"/>
          <w:szCs w:val="24"/>
          <w:shd w:val="clear" w:color="auto" w:fill="FFFFFF"/>
          <w:lang w:val="en-AU"/>
        </w:rPr>
        <w:t>7</w:t>
      </w:r>
      <w:r w:rsidRPr="00F84CCB">
        <w:rPr>
          <w:rFonts w:ascii="Bookman Old Style" w:hAnsi="Bookman Old Style" w:cs="Arial"/>
          <w:color w:val="000000" w:themeColor="text1"/>
          <w:sz w:val="24"/>
          <w:szCs w:val="24"/>
          <w:shd w:val="clear" w:color="auto" w:fill="FFFFFF"/>
          <w:lang w:val="en-AU"/>
        </w:rPr>
        <w:t>.</w:t>
      </w:r>
    </w:p>
    <w:p w:rsidR="00B9693B" w:rsidRPr="00E258FA" w:rsidRDefault="00B9693B" w:rsidP="00E00570">
      <w:pPr>
        <w:widowControl w:val="0"/>
        <w:overflowPunct w:val="0"/>
        <w:autoSpaceDE w:val="0"/>
        <w:autoSpaceDN w:val="0"/>
        <w:adjustRightInd w:val="0"/>
        <w:spacing w:after="0" w:line="370" w:lineRule="exact"/>
        <w:jc w:val="center"/>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id-ID"/>
        </w:rPr>
        <w:t>Bagian Ke</w:t>
      </w:r>
      <w:r w:rsidR="00E80C46" w:rsidRPr="00E258FA">
        <w:rPr>
          <w:rFonts w:ascii="Bookman Old Style" w:hAnsi="Bookman Old Style"/>
          <w:color w:val="000000" w:themeColor="text1"/>
          <w:sz w:val="24"/>
          <w:szCs w:val="24"/>
          <w:lang w:val="en-AU"/>
        </w:rPr>
        <w:t>lima</w:t>
      </w:r>
    </w:p>
    <w:p w:rsidR="0091385D" w:rsidRPr="00F602A2" w:rsidRDefault="00B9693B" w:rsidP="00E00570">
      <w:pPr>
        <w:widowControl w:val="0"/>
        <w:overflowPunct w:val="0"/>
        <w:autoSpaceDE w:val="0"/>
        <w:autoSpaceDN w:val="0"/>
        <w:adjustRightInd w:val="0"/>
        <w:spacing w:after="0" w:line="370" w:lineRule="exact"/>
        <w:jc w:val="center"/>
        <w:rPr>
          <w:rFonts w:ascii="Bookman Old Style" w:hAnsi="Bookman Old Style"/>
          <w:strike/>
          <w:color w:val="000000" w:themeColor="text1"/>
          <w:sz w:val="24"/>
          <w:szCs w:val="24"/>
          <w:lang w:val="en-AU"/>
        </w:rPr>
      </w:pPr>
      <w:r w:rsidRPr="00E258FA">
        <w:rPr>
          <w:rFonts w:ascii="Bookman Old Style" w:hAnsi="Bookman Old Style"/>
          <w:color w:val="000000" w:themeColor="text1"/>
          <w:sz w:val="24"/>
          <w:szCs w:val="24"/>
          <w:lang w:val="en-AU"/>
        </w:rPr>
        <w:t xml:space="preserve">Pelaksanaan Kegiatan </w:t>
      </w:r>
      <w:r w:rsidR="008B24CA" w:rsidRPr="00E258FA">
        <w:rPr>
          <w:rFonts w:ascii="Bookman Old Style" w:hAnsi="Bookman Old Style"/>
          <w:color w:val="000000" w:themeColor="text1"/>
          <w:sz w:val="24"/>
          <w:szCs w:val="24"/>
          <w:lang w:val="id-ID"/>
        </w:rPr>
        <w:t xml:space="preserve">Dana </w:t>
      </w:r>
      <w:r w:rsidRPr="00E258FA">
        <w:rPr>
          <w:rFonts w:ascii="Bookman Old Style" w:hAnsi="Bookman Old Style"/>
          <w:color w:val="000000" w:themeColor="text1"/>
          <w:sz w:val="24"/>
          <w:szCs w:val="24"/>
          <w:lang w:val="en-AU"/>
        </w:rPr>
        <w:t>Bantuan Keuangan</w:t>
      </w:r>
    </w:p>
    <w:p w:rsidR="00B9693B" w:rsidRPr="00E258FA" w:rsidRDefault="00B9693B" w:rsidP="00E00570">
      <w:pPr>
        <w:widowControl w:val="0"/>
        <w:overflowPunct w:val="0"/>
        <w:autoSpaceDE w:val="0"/>
        <w:autoSpaceDN w:val="0"/>
        <w:adjustRightInd w:val="0"/>
        <w:spacing w:after="0" w:line="370" w:lineRule="exact"/>
        <w:jc w:val="center"/>
        <w:rPr>
          <w:rFonts w:ascii="Bookman Old Style" w:hAnsi="Bookman Old Style"/>
          <w:color w:val="000000" w:themeColor="text1"/>
          <w:sz w:val="24"/>
          <w:szCs w:val="24"/>
          <w:lang w:val="id-ID"/>
        </w:rPr>
      </w:pPr>
      <w:r w:rsidRPr="00E258FA">
        <w:rPr>
          <w:rFonts w:ascii="Bookman Old Style" w:hAnsi="Bookman Old Style"/>
          <w:color w:val="000000" w:themeColor="text1"/>
          <w:sz w:val="24"/>
          <w:szCs w:val="24"/>
          <w:lang w:val="id-ID"/>
        </w:rPr>
        <w:t xml:space="preserve">Pasal </w:t>
      </w:r>
      <w:r w:rsidRPr="00E258FA">
        <w:rPr>
          <w:rFonts w:ascii="Bookman Old Style" w:hAnsi="Bookman Old Style"/>
          <w:color w:val="000000" w:themeColor="text1"/>
          <w:sz w:val="24"/>
          <w:szCs w:val="24"/>
          <w:lang w:val="en-AU"/>
        </w:rPr>
        <w:t>1</w:t>
      </w:r>
      <w:r w:rsidR="00214232" w:rsidRPr="00E258FA">
        <w:rPr>
          <w:rFonts w:ascii="Bookman Old Style" w:hAnsi="Bookman Old Style"/>
          <w:color w:val="000000" w:themeColor="text1"/>
          <w:sz w:val="24"/>
          <w:szCs w:val="24"/>
          <w:lang w:val="en-AU"/>
        </w:rPr>
        <w:t>4</w:t>
      </w:r>
    </w:p>
    <w:p w:rsidR="00B2756D" w:rsidRPr="00922800" w:rsidRDefault="00B63FFA" w:rsidP="00E00570">
      <w:pPr>
        <w:pStyle w:val="ListParagraph"/>
        <w:widowControl w:val="0"/>
        <w:numPr>
          <w:ilvl w:val="0"/>
          <w:numId w:val="24"/>
        </w:numPr>
        <w:overflowPunct w:val="0"/>
        <w:autoSpaceDE w:val="0"/>
        <w:autoSpaceDN w:val="0"/>
        <w:adjustRightInd w:val="0"/>
        <w:spacing w:after="0" w:line="370" w:lineRule="exact"/>
        <w:ind w:left="540" w:hanging="540"/>
        <w:jc w:val="both"/>
        <w:rPr>
          <w:rFonts w:ascii="Bookman Old Style" w:hAnsi="Bookman Old Style" w:cs="Arial"/>
          <w:color w:val="000000" w:themeColor="text1"/>
          <w:sz w:val="24"/>
          <w:szCs w:val="24"/>
          <w:shd w:val="clear" w:color="auto" w:fill="FFFFFF"/>
        </w:rPr>
      </w:pPr>
      <w:r w:rsidRPr="00922800">
        <w:rPr>
          <w:rFonts w:ascii="Bookman Old Style" w:hAnsi="Bookman Old Style" w:cs="Arial"/>
          <w:color w:val="000000" w:themeColor="text1"/>
          <w:sz w:val="24"/>
          <w:szCs w:val="24"/>
          <w:shd w:val="clear" w:color="auto" w:fill="FFFFFF"/>
        </w:rPr>
        <w:t xml:space="preserve">Petunjuk Teknis </w:t>
      </w:r>
      <w:r w:rsidR="00B9693B" w:rsidRPr="00922800">
        <w:rPr>
          <w:rFonts w:ascii="Bookman Old Style" w:hAnsi="Bookman Old Style" w:cs="Arial"/>
          <w:color w:val="000000" w:themeColor="text1"/>
          <w:sz w:val="24"/>
          <w:szCs w:val="24"/>
          <w:shd w:val="clear" w:color="auto" w:fill="FFFFFF"/>
        </w:rPr>
        <w:t>bantuan keuangan khusus baik bersifat top-down maupun bottom-up</w:t>
      </w:r>
      <w:r w:rsidR="001E223D">
        <w:rPr>
          <w:rFonts w:ascii="Bookman Old Style" w:hAnsi="Bookman Old Style" w:cs="Arial"/>
          <w:color w:val="000000" w:themeColor="text1"/>
          <w:sz w:val="24"/>
          <w:szCs w:val="24"/>
          <w:shd w:val="clear" w:color="auto" w:fill="FFFFFF"/>
        </w:rPr>
        <w:t xml:space="preserve"> </w:t>
      </w:r>
      <w:r w:rsidR="00B9693B" w:rsidRPr="00922800">
        <w:rPr>
          <w:rFonts w:ascii="Bookman Old Style" w:hAnsi="Bookman Old Style" w:cs="Arial"/>
          <w:color w:val="000000" w:themeColor="text1"/>
          <w:sz w:val="24"/>
          <w:szCs w:val="24"/>
          <w:shd w:val="clear" w:color="auto" w:fill="FFFFFF"/>
        </w:rPr>
        <w:t>di</w:t>
      </w:r>
      <w:r w:rsidR="00E56E47">
        <w:rPr>
          <w:rFonts w:ascii="Bookman Old Style" w:hAnsi="Bookman Old Style" w:cs="Arial"/>
          <w:color w:val="000000" w:themeColor="text1"/>
          <w:sz w:val="24"/>
          <w:szCs w:val="24"/>
          <w:shd w:val="clear" w:color="auto" w:fill="FFFFFF"/>
        </w:rPr>
        <w:t>tetapkan</w:t>
      </w:r>
      <w:r w:rsidR="00B9693B" w:rsidRPr="00922800">
        <w:rPr>
          <w:rFonts w:ascii="Bookman Old Style" w:hAnsi="Bookman Old Style" w:cs="Arial"/>
          <w:color w:val="000000" w:themeColor="text1"/>
          <w:sz w:val="24"/>
          <w:szCs w:val="24"/>
          <w:shd w:val="clear" w:color="auto" w:fill="FFFFFF"/>
        </w:rPr>
        <w:t xml:space="preserve"> denga</w:t>
      </w:r>
      <w:r w:rsidR="002A5050" w:rsidRPr="00922800">
        <w:rPr>
          <w:rFonts w:ascii="Bookman Old Style" w:hAnsi="Bookman Old Style" w:cs="Arial"/>
          <w:color w:val="000000" w:themeColor="text1"/>
          <w:sz w:val="24"/>
          <w:szCs w:val="24"/>
          <w:shd w:val="clear" w:color="auto" w:fill="FFFFFF"/>
        </w:rPr>
        <w:t xml:space="preserve">n </w:t>
      </w:r>
      <w:r w:rsidR="00F602A2" w:rsidRPr="00922800">
        <w:rPr>
          <w:rFonts w:ascii="Bookman Old Style" w:hAnsi="Bookman Old Style" w:cs="Arial"/>
          <w:color w:val="000000" w:themeColor="text1"/>
          <w:sz w:val="24"/>
          <w:szCs w:val="24"/>
          <w:shd w:val="clear" w:color="auto" w:fill="FFFFFF"/>
        </w:rPr>
        <w:t>Keputusan Kepala SKPD terkait</w:t>
      </w:r>
      <w:r w:rsidR="002A5050" w:rsidRPr="00922800">
        <w:rPr>
          <w:rFonts w:ascii="Bookman Old Style" w:hAnsi="Bookman Old Style" w:cs="Arial"/>
          <w:color w:val="000000" w:themeColor="text1"/>
          <w:sz w:val="24"/>
          <w:szCs w:val="24"/>
          <w:shd w:val="clear" w:color="auto" w:fill="FFFFFF"/>
        </w:rPr>
        <w:t>.</w:t>
      </w:r>
    </w:p>
    <w:p w:rsidR="00081F20" w:rsidRDefault="00B9693B" w:rsidP="00F118A5">
      <w:pPr>
        <w:pStyle w:val="ListParagraph"/>
        <w:widowControl w:val="0"/>
        <w:numPr>
          <w:ilvl w:val="0"/>
          <w:numId w:val="24"/>
        </w:numPr>
        <w:overflowPunct w:val="0"/>
        <w:autoSpaceDE w:val="0"/>
        <w:autoSpaceDN w:val="0"/>
        <w:adjustRightInd w:val="0"/>
        <w:spacing w:after="0" w:line="380" w:lineRule="exact"/>
        <w:ind w:left="540" w:hanging="540"/>
        <w:jc w:val="both"/>
        <w:rPr>
          <w:rFonts w:ascii="Bookman Old Style" w:hAnsi="Bookman Old Style" w:cs="Arial"/>
          <w:color w:val="000000" w:themeColor="text1"/>
          <w:sz w:val="24"/>
          <w:szCs w:val="24"/>
          <w:shd w:val="clear" w:color="auto" w:fill="FFFFFF"/>
        </w:rPr>
      </w:pPr>
      <w:r w:rsidRPr="00E258FA">
        <w:rPr>
          <w:rFonts w:ascii="Bookman Old Style" w:hAnsi="Bookman Old Style" w:cs="Arial"/>
          <w:color w:val="000000" w:themeColor="text1"/>
          <w:sz w:val="24"/>
          <w:szCs w:val="24"/>
          <w:shd w:val="clear" w:color="auto" w:fill="FFFFFF"/>
        </w:rPr>
        <w:lastRenderedPageBreak/>
        <w:t xml:space="preserve">Rancangan </w:t>
      </w:r>
      <w:r w:rsidR="00B63FFA">
        <w:rPr>
          <w:rFonts w:ascii="Bookman Old Style" w:hAnsi="Bookman Old Style" w:cs="Arial"/>
          <w:color w:val="000000" w:themeColor="text1"/>
          <w:sz w:val="24"/>
          <w:szCs w:val="24"/>
          <w:shd w:val="clear" w:color="auto" w:fill="FFFFFF"/>
        </w:rPr>
        <w:t xml:space="preserve">Keputusan Kepala SKPD </w:t>
      </w:r>
      <w:r w:rsidRPr="00E258FA">
        <w:rPr>
          <w:rFonts w:ascii="Bookman Old Style" w:hAnsi="Bookman Old Style" w:cs="Arial"/>
          <w:color w:val="000000" w:themeColor="text1"/>
          <w:sz w:val="24"/>
          <w:szCs w:val="24"/>
          <w:shd w:val="clear" w:color="auto" w:fill="FFFFFF"/>
        </w:rPr>
        <w:t xml:space="preserve">sebagaimana dimaksud pada ayat (1), disiapkan oleh </w:t>
      </w:r>
      <w:r w:rsidR="007D0CEE">
        <w:rPr>
          <w:rFonts w:ascii="Bookman Old Style" w:hAnsi="Bookman Old Style" w:cs="Arial"/>
          <w:color w:val="000000" w:themeColor="text1"/>
          <w:sz w:val="24"/>
          <w:szCs w:val="24"/>
          <w:shd w:val="clear" w:color="auto" w:fill="FFFFFF"/>
        </w:rPr>
        <w:t>SKPD</w:t>
      </w:r>
      <w:r w:rsidRPr="00E258FA">
        <w:rPr>
          <w:rFonts w:ascii="Bookman Old Style" w:hAnsi="Bookman Old Style" w:cs="Arial"/>
          <w:color w:val="000000" w:themeColor="text1"/>
          <w:sz w:val="24"/>
          <w:szCs w:val="24"/>
          <w:shd w:val="clear" w:color="auto" w:fill="FFFFFF"/>
        </w:rPr>
        <w:t xml:space="preserve"> terkait </w:t>
      </w:r>
      <w:r w:rsidR="003D7A45" w:rsidRPr="00E258FA">
        <w:rPr>
          <w:rFonts w:ascii="Bookman Old Style" w:hAnsi="Bookman Old Style" w:cs="Arial"/>
          <w:color w:val="000000" w:themeColor="text1"/>
          <w:sz w:val="24"/>
          <w:szCs w:val="24"/>
          <w:shd w:val="clear" w:color="auto" w:fill="FFFFFF"/>
        </w:rPr>
        <w:t xml:space="preserve">dengan terlebih dahulu berkoordinasi dengan </w:t>
      </w:r>
      <w:r w:rsidR="00D147FC" w:rsidRPr="00E258FA">
        <w:rPr>
          <w:rFonts w:ascii="Bookman Old Style" w:hAnsi="Bookman Old Style" w:cs="Arial"/>
          <w:color w:val="000000" w:themeColor="text1"/>
          <w:sz w:val="24"/>
          <w:szCs w:val="24"/>
          <w:shd w:val="clear" w:color="auto" w:fill="FFFFFF"/>
        </w:rPr>
        <w:t>B</w:t>
      </w:r>
      <w:r w:rsidR="00E57AA0" w:rsidRPr="00E258FA">
        <w:rPr>
          <w:rFonts w:ascii="Bookman Old Style" w:hAnsi="Bookman Old Style" w:cs="Arial"/>
          <w:color w:val="000000" w:themeColor="text1"/>
          <w:sz w:val="24"/>
          <w:szCs w:val="24"/>
          <w:shd w:val="clear" w:color="auto" w:fill="FFFFFF"/>
        </w:rPr>
        <w:t xml:space="preserve">appeda </w:t>
      </w:r>
      <w:r w:rsidR="00E57AA0" w:rsidRPr="00E258FA">
        <w:rPr>
          <w:rFonts w:ascii="Bookman Old Style" w:hAnsi="Bookman Old Style" w:cs="Arial"/>
          <w:color w:val="000000" w:themeColor="text1"/>
          <w:sz w:val="24"/>
          <w:szCs w:val="24"/>
        </w:rPr>
        <w:t>dan</w:t>
      </w:r>
      <w:r w:rsidR="001E223D">
        <w:rPr>
          <w:rFonts w:ascii="Bookman Old Style" w:hAnsi="Bookman Old Style" w:cs="Arial"/>
          <w:color w:val="000000" w:themeColor="text1"/>
          <w:sz w:val="24"/>
          <w:szCs w:val="24"/>
        </w:rPr>
        <w:t xml:space="preserve"> </w:t>
      </w:r>
      <w:r w:rsidR="003D7A45" w:rsidRPr="00E258FA">
        <w:rPr>
          <w:rFonts w:ascii="Bookman Old Style" w:hAnsi="Bookman Old Style" w:cs="Arial"/>
          <w:color w:val="000000" w:themeColor="text1"/>
          <w:sz w:val="24"/>
          <w:szCs w:val="24"/>
          <w:shd w:val="clear" w:color="auto" w:fill="FFFFFF"/>
        </w:rPr>
        <w:t>D</w:t>
      </w:r>
      <w:r w:rsidR="00DA5AB0" w:rsidRPr="00E258FA">
        <w:rPr>
          <w:rFonts w:ascii="Bookman Old Style" w:hAnsi="Bookman Old Style" w:cs="Arial"/>
          <w:color w:val="000000" w:themeColor="text1"/>
          <w:sz w:val="24"/>
          <w:szCs w:val="24"/>
          <w:shd w:val="clear" w:color="auto" w:fill="FFFFFF"/>
        </w:rPr>
        <w:t xml:space="preserve">inas </w:t>
      </w:r>
      <w:r w:rsidR="003D7A45" w:rsidRPr="00E258FA">
        <w:rPr>
          <w:rFonts w:ascii="Bookman Old Style" w:hAnsi="Bookman Old Style" w:cs="Arial"/>
          <w:color w:val="000000" w:themeColor="text1"/>
          <w:sz w:val="24"/>
          <w:szCs w:val="24"/>
          <w:shd w:val="clear" w:color="auto" w:fill="FFFFFF"/>
        </w:rPr>
        <w:t>P</w:t>
      </w:r>
      <w:r w:rsidR="00DA5AB0" w:rsidRPr="00E258FA">
        <w:rPr>
          <w:rFonts w:ascii="Bookman Old Style" w:hAnsi="Bookman Old Style" w:cs="Arial"/>
          <w:color w:val="000000" w:themeColor="text1"/>
          <w:sz w:val="24"/>
          <w:szCs w:val="24"/>
          <w:shd w:val="clear" w:color="auto" w:fill="FFFFFF"/>
        </w:rPr>
        <w:t xml:space="preserve">endapatan dan </w:t>
      </w:r>
      <w:r w:rsidR="003D7A45" w:rsidRPr="00E258FA">
        <w:rPr>
          <w:rFonts w:ascii="Bookman Old Style" w:hAnsi="Bookman Old Style" w:cs="Arial"/>
          <w:color w:val="000000" w:themeColor="text1"/>
          <w:sz w:val="24"/>
          <w:szCs w:val="24"/>
          <w:shd w:val="clear" w:color="auto" w:fill="FFFFFF"/>
        </w:rPr>
        <w:t>P</w:t>
      </w:r>
      <w:r w:rsidR="00DA5AB0" w:rsidRPr="00E258FA">
        <w:rPr>
          <w:rFonts w:ascii="Bookman Old Style" w:hAnsi="Bookman Old Style" w:cs="Arial"/>
          <w:color w:val="000000" w:themeColor="text1"/>
          <w:sz w:val="24"/>
          <w:szCs w:val="24"/>
          <w:shd w:val="clear" w:color="auto" w:fill="FFFFFF"/>
        </w:rPr>
        <w:t xml:space="preserve">engelolaan </w:t>
      </w:r>
      <w:r w:rsidR="003D7A45" w:rsidRPr="00E258FA">
        <w:rPr>
          <w:rFonts w:ascii="Bookman Old Style" w:hAnsi="Bookman Old Style" w:cs="Arial"/>
          <w:color w:val="000000" w:themeColor="text1"/>
          <w:sz w:val="24"/>
          <w:szCs w:val="24"/>
          <w:shd w:val="clear" w:color="auto" w:fill="FFFFFF"/>
        </w:rPr>
        <w:t>K</w:t>
      </w:r>
      <w:r w:rsidR="00DA5AB0" w:rsidRPr="00E258FA">
        <w:rPr>
          <w:rFonts w:ascii="Bookman Old Style" w:hAnsi="Bookman Old Style" w:cs="Arial"/>
          <w:color w:val="000000" w:themeColor="text1"/>
          <w:sz w:val="24"/>
          <w:szCs w:val="24"/>
          <w:shd w:val="clear" w:color="auto" w:fill="FFFFFF"/>
        </w:rPr>
        <w:t xml:space="preserve">euangan </w:t>
      </w:r>
      <w:r w:rsidR="003D7A45" w:rsidRPr="00E258FA">
        <w:rPr>
          <w:rFonts w:ascii="Bookman Old Style" w:hAnsi="Bookman Old Style" w:cs="Arial"/>
          <w:color w:val="000000" w:themeColor="text1"/>
          <w:sz w:val="24"/>
          <w:szCs w:val="24"/>
          <w:shd w:val="clear" w:color="auto" w:fill="FFFFFF"/>
        </w:rPr>
        <w:t>D</w:t>
      </w:r>
      <w:r w:rsidR="00DA5AB0" w:rsidRPr="00E258FA">
        <w:rPr>
          <w:rFonts w:ascii="Bookman Old Style" w:hAnsi="Bookman Old Style" w:cs="Arial"/>
          <w:color w:val="000000" w:themeColor="text1"/>
          <w:sz w:val="24"/>
          <w:szCs w:val="24"/>
          <w:shd w:val="clear" w:color="auto" w:fill="FFFFFF"/>
        </w:rPr>
        <w:t>aerah</w:t>
      </w:r>
      <w:r w:rsidR="003D7A45" w:rsidRPr="00E258FA">
        <w:rPr>
          <w:rFonts w:ascii="Bookman Old Style" w:hAnsi="Bookman Old Style" w:cs="Arial"/>
          <w:color w:val="000000" w:themeColor="text1"/>
          <w:sz w:val="24"/>
          <w:szCs w:val="24"/>
          <w:shd w:val="clear" w:color="auto" w:fill="FFFFFF"/>
        </w:rPr>
        <w:t xml:space="preserve"> Provinsi Banten.</w:t>
      </w:r>
    </w:p>
    <w:p w:rsidR="00B9693B" w:rsidRPr="00E258FA" w:rsidRDefault="003D7A45" w:rsidP="00F118A5">
      <w:pPr>
        <w:pStyle w:val="ListParagraph"/>
        <w:widowControl w:val="0"/>
        <w:numPr>
          <w:ilvl w:val="0"/>
          <w:numId w:val="24"/>
        </w:numPr>
        <w:overflowPunct w:val="0"/>
        <w:autoSpaceDE w:val="0"/>
        <w:autoSpaceDN w:val="0"/>
        <w:adjustRightInd w:val="0"/>
        <w:spacing w:after="0" w:line="380" w:lineRule="exact"/>
        <w:ind w:left="540" w:hanging="540"/>
        <w:jc w:val="both"/>
        <w:rPr>
          <w:rFonts w:ascii="Bookman Old Style" w:hAnsi="Bookman Old Style" w:cs="Arial"/>
          <w:color w:val="000000" w:themeColor="text1"/>
          <w:sz w:val="24"/>
          <w:szCs w:val="24"/>
          <w:shd w:val="clear" w:color="auto" w:fill="FFFFFF"/>
        </w:rPr>
      </w:pPr>
      <w:r w:rsidRPr="00E258FA">
        <w:rPr>
          <w:rFonts w:ascii="Bookman Old Style" w:hAnsi="Bookman Old Style" w:cs="Arial"/>
          <w:color w:val="000000" w:themeColor="text1"/>
          <w:sz w:val="24"/>
          <w:szCs w:val="24"/>
          <w:shd w:val="clear" w:color="auto" w:fill="FFFFFF"/>
          <w:lang w:val="id-ID"/>
        </w:rPr>
        <w:t xml:space="preserve">Rancangan </w:t>
      </w:r>
      <w:r w:rsidR="0087666A">
        <w:rPr>
          <w:rFonts w:ascii="Bookman Old Style" w:hAnsi="Bookman Old Style" w:cs="Arial"/>
          <w:color w:val="000000" w:themeColor="text1"/>
          <w:sz w:val="24"/>
          <w:szCs w:val="24"/>
          <w:shd w:val="clear" w:color="auto" w:fill="FFFFFF"/>
          <w:lang w:val="en-GB"/>
        </w:rPr>
        <w:t xml:space="preserve">Keputusan Kepala SKPD </w:t>
      </w:r>
      <w:r w:rsidR="00A0150A" w:rsidRPr="00E258FA">
        <w:rPr>
          <w:rFonts w:ascii="Bookman Old Style" w:hAnsi="Bookman Old Style" w:cs="Arial"/>
          <w:color w:val="000000" w:themeColor="text1"/>
          <w:sz w:val="24"/>
          <w:szCs w:val="24"/>
          <w:shd w:val="clear" w:color="auto" w:fill="FFFFFF"/>
          <w:lang w:val="id-ID"/>
        </w:rPr>
        <w:t>sebagaimana dimaksud pada ayat (2), di</w:t>
      </w:r>
      <w:r w:rsidR="004F653E" w:rsidRPr="00E258FA">
        <w:rPr>
          <w:rFonts w:ascii="Bookman Old Style" w:hAnsi="Bookman Old Style" w:cs="Arial"/>
          <w:color w:val="000000" w:themeColor="text1"/>
          <w:sz w:val="24"/>
          <w:szCs w:val="24"/>
          <w:shd w:val="clear" w:color="auto" w:fill="FFFFFF"/>
        </w:rPr>
        <w:t>tetapkan</w:t>
      </w:r>
      <w:r w:rsidR="001E223D">
        <w:rPr>
          <w:rFonts w:ascii="Bookman Old Style" w:hAnsi="Bookman Old Style" w:cs="Arial"/>
          <w:color w:val="000000" w:themeColor="text1"/>
          <w:sz w:val="24"/>
          <w:szCs w:val="24"/>
          <w:shd w:val="clear" w:color="auto" w:fill="FFFFFF"/>
        </w:rPr>
        <w:t xml:space="preserve"> </w:t>
      </w:r>
      <w:r w:rsidR="002A5050" w:rsidRPr="00E258FA">
        <w:rPr>
          <w:rFonts w:ascii="Bookman Old Style" w:hAnsi="Bookman Old Style" w:cs="Arial"/>
          <w:color w:val="000000" w:themeColor="text1"/>
          <w:sz w:val="24"/>
          <w:szCs w:val="24"/>
          <w:shd w:val="clear" w:color="auto" w:fill="FFFFFF"/>
        </w:rPr>
        <w:t xml:space="preserve">1 (satu) bulan setelah penetapan Peraturan </w:t>
      </w:r>
      <w:r w:rsidR="00922800">
        <w:rPr>
          <w:rFonts w:ascii="Bookman Old Style" w:hAnsi="Bookman Old Style" w:cs="Arial"/>
          <w:color w:val="000000" w:themeColor="text1"/>
          <w:sz w:val="24"/>
          <w:szCs w:val="24"/>
          <w:shd w:val="clear" w:color="auto" w:fill="FFFFFF"/>
        </w:rPr>
        <w:t>Gubernur</w:t>
      </w:r>
      <w:r w:rsidR="001E223D">
        <w:rPr>
          <w:rFonts w:ascii="Bookman Old Style" w:hAnsi="Bookman Old Style" w:cs="Arial"/>
          <w:color w:val="000000" w:themeColor="text1"/>
          <w:sz w:val="24"/>
          <w:szCs w:val="24"/>
          <w:shd w:val="clear" w:color="auto" w:fill="FFFFFF"/>
        </w:rPr>
        <w:t xml:space="preserve"> ini</w:t>
      </w:r>
      <w:r w:rsidR="002A5050" w:rsidRPr="00E258FA">
        <w:rPr>
          <w:rFonts w:ascii="Bookman Old Style" w:hAnsi="Bookman Old Style" w:cs="Arial"/>
          <w:color w:val="000000" w:themeColor="text1"/>
          <w:sz w:val="24"/>
          <w:szCs w:val="24"/>
          <w:shd w:val="clear" w:color="auto" w:fill="FFFFFF"/>
        </w:rPr>
        <w:t>.</w:t>
      </w:r>
    </w:p>
    <w:p w:rsidR="003F7C68" w:rsidRDefault="003F7C68" w:rsidP="00F118A5">
      <w:pPr>
        <w:widowControl w:val="0"/>
        <w:overflowPunct w:val="0"/>
        <w:autoSpaceDE w:val="0"/>
        <w:autoSpaceDN w:val="0"/>
        <w:adjustRightInd w:val="0"/>
        <w:spacing w:after="0" w:line="380" w:lineRule="exact"/>
        <w:jc w:val="center"/>
        <w:rPr>
          <w:rFonts w:ascii="Bookman Old Style" w:hAnsi="Bookman Old Style"/>
          <w:sz w:val="24"/>
          <w:szCs w:val="24"/>
        </w:rPr>
      </w:pPr>
    </w:p>
    <w:p w:rsidR="00E80C46" w:rsidRPr="00E258FA" w:rsidRDefault="00D939C8" w:rsidP="00F118A5">
      <w:pPr>
        <w:widowControl w:val="0"/>
        <w:overflowPunct w:val="0"/>
        <w:autoSpaceDE w:val="0"/>
        <w:autoSpaceDN w:val="0"/>
        <w:adjustRightInd w:val="0"/>
        <w:spacing w:after="0" w:line="380" w:lineRule="exact"/>
        <w:jc w:val="center"/>
        <w:rPr>
          <w:rFonts w:ascii="Bookman Old Style" w:hAnsi="Bookman Old Style"/>
          <w:sz w:val="24"/>
          <w:szCs w:val="24"/>
        </w:rPr>
      </w:pPr>
      <w:r w:rsidRPr="00E258FA">
        <w:rPr>
          <w:rFonts w:ascii="Bookman Old Style" w:hAnsi="Bookman Old Style"/>
          <w:sz w:val="24"/>
          <w:szCs w:val="24"/>
          <w:lang w:val="id-ID"/>
        </w:rPr>
        <w:t xml:space="preserve">Bagian </w:t>
      </w:r>
      <w:r w:rsidR="00E80C46" w:rsidRPr="00E258FA">
        <w:rPr>
          <w:rFonts w:ascii="Bookman Old Style" w:hAnsi="Bookman Old Style"/>
          <w:sz w:val="24"/>
          <w:szCs w:val="24"/>
        </w:rPr>
        <w:t>Keenam</w:t>
      </w:r>
    </w:p>
    <w:p w:rsidR="0091385D" w:rsidRPr="00E258FA" w:rsidRDefault="00D939C8" w:rsidP="00F118A5">
      <w:pPr>
        <w:widowControl w:val="0"/>
        <w:overflowPunct w:val="0"/>
        <w:autoSpaceDE w:val="0"/>
        <w:autoSpaceDN w:val="0"/>
        <w:adjustRightInd w:val="0"/>
        <w:spacing w:after="0" w:line="380" w:lineRule="exact"/>
        <w:jc w:val="center"/>
        <w:rPr>
          <w:rFonts w:ascii="Bookman Old Style" w:hAnsi="Bookman Old Style"/>
          <w:sz w:val="24"/>
          <w:szCs w:val="24"/>
          <w:lang w:val="en-AU"/>
        </w:rPr>
      </w:pPr>
      <w:r w:rsidRPr="00E258FA">
        <w:rPr>
          <w:rFonts w:ascii="Bookman Old Style" w:hAnsi="Bookman Old Style"/>
          <w:sz w:val="24"/>
          <w:szCs w:val="24"/>
          <w:lang w:val="en-AU"/>
        </w:rPr>
        <w:t>Penetapan Alokasi Bantuan Keuangan</w:t>
      </w:r>
    </w:p>
    <w:p w:rsidR="009E6BB2" w:rsidRPr="00E258FA" w:rsidRDefault="0091385D" w:rsidP="00F118A5">
      <w:pPr>
        <w:widowControl w:val="0"/>
        <w:overflowPunct w:val="0"/>
        <w:autoSpaceDE w:val="0"/>
        <w:autoSpaceDN w:val="0"/>
        <w:adjustRightInd w:val="0"/>
        <w:spacing w:after="0" w:line="380" w:lineRule="exact"/>
        <w:jc w:val="center"/>
        <w:rPr>
          <w:rFonts w:ascii="Bookman Old Style" w:hAnsi="Bookman Old Style"/>
          <w:sz w:val="24"/>
          <w:szCs w:val="24"/>
          <w:lang w:val="en-AU"/>
        </w:rPr>
      </w:pPr>
      <w:r w:rsidRPr="00E258FA">
        <w:rPr>
          <w:rFonts w:ascii="Bookman Old Style" w:hAnsi="Bookman Old Style"/>
          <w:sz w:val="24"/>
          <w:szCs w:val="24"/>
          <w:lang w:val="en-AU"/>
        </w:rPr>
        <w:t>p</w:t>
      </w:r>
      <w:r w:rsidR="00D939C8" w:rsidRPr="00E258FA">
        <w:rPr>
          <w:rFonts w:ascii="Bookman Old Style" w:hAnsi="Bookman Old Style"/>
          <w:sz w:val="24"/>
          <w:szCs w:val="24"/>
          <w:lang w:val="en-AU"/>
        </w:rPr>
        <w:t>ada APBD Kabupaten/Kota</w:t>
      </w:r>
    </w:p>
    <w:p w:rsidR="00D939C8" w:rsidRPr="00E258FA" w:rsidRDefault="00D00B4A" w:rsidP="00F118A5">
      <w:pPr>
        <w:widowControl w:val="0"/>
        <w:overflowPunct w:val="0"/>
        <w:autoSpaceDE w:val="0"/>
        <w:autoSpaceDN w:val="0"/>
        <w:adjustRightInd w:val="0"/>
        <w:spacing w:after="0" w:line="380" w:lineRule="exact"/>
        <w:jc w:val="center"/>
        <w:rPr>
          <w:rFonts w:ascii="Bookman Old Style" w:hAnsi="Bookman Old Style" w:cs="Arial"/>
          <w:sz w:val="24"/>
          <w:szCs w:val="24"/>
          <w:shd w:val="clear" w:color="auto" w:fill="FFFFFF"/>
        </w:rPr>
      </w:pPr>
      <w:r w:rsidRPr="00E258FA">
        <w:rPr>
          <w:rFonts w:ascii="Bookman Old Style" w:hAnsi="Bookman Old Style" w:cs="Arial"/>
          <w:sz w:val="24"/>
          <w:szCs w:val="24"/>
          <w:shd w:val="clear" w:color="auto" w:fill="FFFFFF"/>
        </w:rPr>
        <w:t>Pasal 1</w:t>
      </w:r>
      <w:r w:rsidR="00214232" w:rsidRPr="00E258FA">
        <w:rPr>
          <w:rFonts w:ascii="Bookman Old Style" w:hAnsi="Bookman Old Style" w:cs="Arial"/>
          <w:sz w:val="24"/>
          <w:szCs w:val="24"/>
          <w:shd w:val="clear" w:color="auto" w:fill="FFFFFF"/>
        </w:rPr>
        <w:t>5</w:t>
      </w:r>
    </w:p>
    <w:p w:rsidR="0075043D" w:rsidRPr="00E258FA" w:rsidRDefault="002A5050" w:rsidP="00F118A5">
      <w:pPr>
        <w:pStyle w:val="ListParagraph"/>
        <w:widowControl w:val="0"/>
        <w:numPr>
          <w:ilvl w:val="0"/>
          <w:numId w:val="28"/>
        </w:numPr>
        <w:overflowPunct w:val="0"/>
        <w:autoSpaceDE w:val="0"/>
        <w:autoSpaceDN w:val="0"/>
        <w:adjustRightInd w:val="0"/>
        <w:spacing w:after="0" w:line="380" w:lineRule="exact"/>
        <w:ind w:left="540" w:hanging="540"/>
        <w:jc w:val="both"/>
        <w:rPr>
          <w:rFonts w:ascii="Bookman Old Style" w:hAnsi="Bookman Old Style" w:cs="Arial"/>
          <w:sz w:val="24"/>
          <w:szCs w:val="24"/>
          <w:shd w:val="clear" w:color="auto" w:fill="FFFFFF"/>
        </w:rPr>
      </w:pPr>
      <w:r w:rsidRPr="00E258FA">
        <w:rPr>
          <w:rFonts w:ascii="Bookman Old Style" w:hAnsi="Bookman Old Style" w:cs="Arial"/>
          <w:sz w:val="24"/>
          <w:szCs w:val="24"/>
          <w:shd w:val="clear" w:color="auto" w:fill="FFFFFF"/>
        </w:rPr>
        <w:t>Bantuan Keuangan dari Pemerintah Provinsi Banten kepada Pemerintah Kabupaten/Kota dapat ditetapkan pada APBD Kabupaten/Kota masing-masing setelah APBD Provinsi Bante</w:t>
      </w:r>
      <w:r w:rsidR="005B1745" w:rsidRPr="00E258FA">
        <w:rPr>
          <w:rFonts w:ascii="Bookman Old Style" w:hAnsi="Bookman Old Style" w:cs="Arial"/>
          <w:sz w:val="24"/>
          <w:szCs w:val="24"/>
          <w:shd w:val="clear" w:color="auto" w:fill="FFFFFF"/>
        </w:rPr>
        <w:t>n T</w:t>
      </w:r>
      <w:r w:rsidR="00B11DA8" w:rsidRPr="00E258FA">
        <w:rPr>
          <w:rFonts w:ascii="Bookman Old Style" w:hAnsi="Bookman Old Style" w:cs="Arial"/>
          <w:sz w:val="24"/>
          <w:szCs w:val="24"/>
          <w:shd w:val="clear" w:color="auto" w:fill="FFFFFF"/>
        </w:rPr>
        <w:t>ahun 201</w:t>
      </w:r>
      <w:r w:rsidR="00E01132">
        <w:rPr>
          <w:rFonts w:ascii="Bookman Old Style" w:hAnsi="Bookman Old Style" w:cs="Arial"/>
          <w:sz w:val="24"/>
          <w:szCs w:val="24"/>
          <w:shd w:val="clear" w:color="auto" w:fill="FFFFFF"/>
        </w:rPr>
        <w:t>7</w:t>
      </w:r>
      <w:r w:rsidR="00B11DA8" w:rsidRPr="00E258FA">
        <w:rPr>
          <w:rFonts w:ascii="Bookman Old Style" w:hAnsi="Bookman Old Style" w:cs="Arial"/>
          <w:sz w:val="24"/>
          <w:szCs w:val="24"/>
          <w:shd w:val="clear" w:color="auto" w:fill="FFFFFF"/>
        </w:rPr>
        <w:t xml:space="preserve"> di</w:t>
      </w:r>
      <w:r w:rsidR="007D0CEE">
        <w:rPr>
          <w:rFonts w:ascii="Bookman Old Style" w:hAnsi="Bookman Old Style" w:cs="Arial"/>
          <w:sz w:val="24"/>
          <w:szCs w:val="24"/>
          <w:shd w:val="clear" w:color="auto" w:fill="FFFFFF"/>
        </w:rPr>
        <w:t>tetapkan.</w:t>
      </w:r>
    </w:p>
    <w:p w:rsidR="00945170" w:rsidRDefault="00DD086B" w:rsidP="00F118A5">
      <w:pPr>
        <w:pStyle w:val="ListParagraph"/>
        <w:widowControl w:val="0"/>
        <w:numPr>
          <w:ilvl w:val="0"/>
          <w:numId w:val="28"/>
        </w:numPr>
        <w:overflowPunct w:val="0"/>
        <w:autoSpaceDE w:val="0"/>
        <w:autoSpaceDN w:val="0"/>
        <w:adjustRightInd w:val="0"/>
        <w:spacing w:after="0" w:line="380" w:lineRule="exact"/>
        <w:ind w:left="540" w:hanging="540"/>
        <w:jc w:val="both"/>
        <w:rPr>
          <w:rFonts w:ascii="Bookman Old Style" w:hAnsi="Bookman Old Style" w:cs="Arial"/>
          <w:sz w:val="24"/>
          <w:szCs w:val="24"/>
          <w:shd w:val="clear" w:color="auto" w:fill="FFFFFF"/>
        </w:rPr>
      </w:pPr>
      <w:r w:rsidRPr="00746D30">
        <w:rPr>
          <w:rFonts w:ascii="Bookman Old Style" w:hAnsi="Bookman Old Style" w:cs="Arial"/>
          <w:sz w:val="24"/>
          <w:szCs w:val="24"/>
          <w:shd w:val="clear" w:color="auto" w:fill="FFFFFF"/>
        </w:rPr>
        <w:t>Dalam hal Pemerintah</w:t>
      </w:r>
      <w:r w:rsidR="00D939C8" w:rsidRPr="00746D30">
        <w:rPr>
          <w:rFonts w:ascii="Bookman Old Style" w:hAnsi="Bookman Old Style" w:cs="Arial"/>
          <w:sz w:val="24"/>
          <w:szCs w:val="24"/>
          <w:shd w:val="clear" w:color="auto" w:fill="FFFFFF"/>
        </w:rPr>
        <w:t xml:space="preserve"> Kabupaten/Kota yang</w:t>
      </w:r>
      <w:r w:rsidRPr="00746D30">
        <w:rPr>
          <w:rFonts w:ascii="Bookman Old Style" w:hAnsi="Bookman Old Style" w:cs="Arial"/>
          <w:sz w:val="24"/>
          <w:szCs w:val="24"/>
          <w:shd w:val="clear" w:color="auto" w:fill="FFFFFF"/>
        </w:rPr>
        <w:t xml:space="preserve"> penetapan</w:t>
      </w:r>
      <w:r w:rsidR="00D939C8" w:rsidRPr="00746D30">
        <w:rPr>
          <w:rFonts w:ascii="Bookman Old Style" w:hAnsi="Bookman Old Style" w:cs="Arial"/>
          <w:sz w:val="24"/>
          <w:szCs w:val="24"/>
          <w:shd w:val="clear" w:color="auto" w:fill="FFFFFF"/>
        </w:rPr>
        <w:t xml:space="preserve"> APBD nya mendahului penetapan APBD Provinsi Banten, maka Pemerintah Kabupaten/Kota </w:t>
      </w:r>
      <w:r w:rsidR="00746D30" w:rsidRPr="00746D30">
        <w:rPr>
          <w:rFonts w:ascii="Bookman Old Style" w:eastAsia="Calibri" w:hAnsi="Bookman Old Style" w:cs="BookmanOldStyle"/>
          <w:sz w:val="24"/>
          <w:szCs w:val="24"/>
          <w:lang w:eastAsia="id-ID"/>
        </w:rPr>
        <w:t>terlebih dahulu melakukan perubahan</w:t>
      </w:r>
      <w:r w:rsidR="001E223D">
        <w:rPr>
          <w:rFonts w:ascii="Bookman Old Style" w:eastAsia="Calibri" w:hAnsi="Bookman Old Style" w:cs="BookmanOldStyle"/>
          <w:sz w:val="24"/>
          <w:szCs w:val="24"/>
          <w:lang w:eastAsia="id-ID"/>
        </w:rPr>
        <w:t xml:space="preserve"> </w:t>
      </w:r>
      <w:r w:rsidR="00D939C8" w:rsidRPr="00746D30">
        <w:rPr>
          <w:rFonts w:ascii="Bookman Old Style" w:hAnsi="Bookman Old Style" w:cs="Arial"/>
          <w:sz w:val="24"/>
          <w:szCs w:val="24"/>
          <w:shd w:val="clear" w:color="auto" w:fill="FFFFFF"/>
        </w:rPr>
        <w:t>Peraturan Kepala Daerah tentang Penjabaran APBD Tahun 201</w:t>
      </w:r>
      <w:r w:rsidR="00E01132" w:rsidRPr="00746D30">
        <w:rPr>
          <w:rFonts w:ascii="Bookman Old Style" w:hAnsi="Bookman Old Style" w:cs="Arial"/>
          <w:sz w:val="24"/>
          <w:szCs w:val="24"/>
          <w:shd w:val="clear" w:color="auto" w:fill="FFFFFF"/>
        </w:rPr>
        <w:t>7</w:t>
      </w:r>
      <w:r w:rsidR="00D939C8" w:rsidRPr="00746D30">
        <w:rPr>
          <w:rFonts w:ascii="Bookman Old Style" w:hAnsi="Bookman Old Style" w:cs="Arial"/>
          <w:sz w:val="24"/>
          <w:szCs w:val="24"/>
          <w:shd w:val="clear" w:color="auto" w:fill="FFFFFF"/>
        </w:rPr>
        <w:t xml:space="preserve"> dengan pertimbangan bahwa  Bantuan Keuangan yang di</w:t>
      </w:r>
      <w:r w:rsidRPr="00746D30">
        <w:rPr>
          <w:rFonts w:ascii="Bookman Old Style" w:hAnsi="Bookman Old Style" w:cs="Arial"/>
          <w:sz w:val="24"/>
          <w:szCs w:val="24"/>
          <w:shd w:val="clear" w:color="auto" w:fill="FFFFFF"/>
        </w:rPr>
        <w:t>alokasikan Provinsi Banten merupakan bantuan khusus yang telah ditetapkan kegiatannya.</w:t>
      </w:r>
    </w:p>
    <w:p w:rsidR="00ED5E91" w:rsidRDefault="00ED5E91" w:rsidP="00F118A5">
      <w:pPr>
        <w:pStyle w:val="ListParagraph"/>
        <w:widowControl w:val="0"/>
        <w:numPr>
          <w:ilvl w:val="0"/>
          <w:numId w:val="28"/>
        </w:numPr>
        <w:overflowPunct w:val="0"/>
        <w:autoSpaceDE w:val="0"/>
        <w:autoSpaceDN w:val="0"/>
        <w:adjustRightInd w:val="0"/>
        <w:spacing w:after="0" w:line="380" w:lineRule="exact"/>
        <w:ind w:left="540" w:hanging="540"/>
        <w:jc w:val="both"/>
        <w:rPr>
          <w:rFonts w:ascii="Bookman Old Style" w:hAnsi="Bookman Old Style" w:cs="Arial"/>
          <w:sz w:val="24"/>
          <w:szCs w:val="24"/>
          <w:shd w:val="clear" w:color="auto" w:fill="FFFFFF"/>
        </w:rPr>
      </w:pPr>
      <w:r w:rsidRPr="00E258FA">
        <w:rPr>
          <w:rFonts w:ascii="Bookman Old Style" w:hAnsi="Bookman Old Style" w:cs="Arial"/>
          <w:sz w:val="24"/>
          <w:szCs w:val="24"/>
          <w:shd w:val="clear" w:color="auto" w:fill="FFFFFF"/>
          <w:lang w:val="id-ID"/>
        </w:rPr>
        <w:t xml:space="preserve">Perubahan </w:t>
      </w:r>
      <w:r w:rsidRPr="00E258FA">
        <w:rPr>
          <w:rFonts w:ascii="Bookman Old Style" w:hAnsi="Bookman Old Style" w:cs="Arial"/>
          <w:sz w:val="24"/>
          <w:szCs w:val="24"/>
          <w:shd w:val="clear" w:color="auto" w:fill="FFFFFF"/>
        </w:rPr>
        <w:t xml:space="preserve">Peraturan Kepala Daerah </w:t>
      </w:r>
      <w:r w:rsidR="00E00570">
        <w:rPr>
          <w:rFonts w:ascii="Bookman Old Style" w:hAnsi="Bookman Old Style" w:cs="Arial"/>
          <w:sz w:val="24"/>
          <w:szCs w:val="24"/>
          <w:shd w:val="clear" w:color="auto" w:fill="FFFFFF"/>
        </w:rPr>
        <w:t>K</w:t>
      </w:r>
      <w:r w:rsidR="001E223D">
        <w:rPr>
          <w:rFonts w:ascii="Bookman Old Style" w:hAnsi="Bookman Old Style" w:cs="Arial"/>
          <w:sz w:val="24"/>
          <w:szCs w:val="24"/>
          <w:shd w:val="clear" w:color="auto" w:fill="FFFFFF"/>
        </w:rPr>
        <w:t xml:space="preserve">abupaten/Kota </w:t>
      </w:r>
      <w:r w:rsidRPr="00E258FA">
        <w:rPr>
          <w:rFonts w:ascii="Bookman Old Style" w:hAnsi="Bookman Old Style" w:cs="Arial"/>
          <w:sz w:val="24"/>
          <w:szCs w:val="24"/>
          <w:shd w:val="clear" w:color="auto" w:fill="FFFFFF"/>
        </w:rPr>
        <w:t>te</w:t>
      </w:r>
      <w:r w:rsidR="00E01132">
        <w:rPr>
          <w:rFonts w:ascii="Bookman Old Style" w:hAnsi="Bookman Old Style" w:cs="Arial"/>
          <w:sz w:val="24"/>
          <w:szCs w:val="24"/>
          <w:shd w:val="clear" w:color="auto" w:fill="FFFFFF"/>
        </w:rPr>
        <w:t>ntang Penjabaran APBD Tahun 2017</w:t>
      </w:r>
      <w:r w:rsidRPr="00E258FA">
        <w:rPr>
          <w:rFonts w:ascii="Bookman Old Style" w:hAnsi="Bookman Old Style" w:cs="Arial"/>
          <w:sz w:val="24"/>
          <w:szCs w:val="24"/>
          <w:shd w:val="clear" w:color="auto" w:fill="FFFFFF"/>
          <w:lang w:val="id-ID"/>
        </w:rPr>
        <w:t xml:space="preserve"> yang didasarkan atas adanya Bantuan Keuangan dari Provinsi diberitahukan kepada pimpinan DPRD Kabupaten/Kota masing-masing. </w:t>
      </w:r>
    </w:p>
    <w:p w:rsidR="000446D7" w:rsidRPr="00E258FA" w:rsidRDefault="000446D7" w:rsidP="00F118A5">
      <w:pPr>
        <w:pStyle w:val="ListParagraph"/>
        <w:widowControl w:val="0"/>
        <w:overflowPunct w:val="0"/>
        <w:autoSpaceDE w:val="0"/>
        <w:autoSpaceDN w:val="0"/>
        <w:adjustRightInd w:val="0"/>
        <w:spacing w:after="0" w:line="380" w:lineRule="exact"/>
        <w:ind w:left="540" w:hanging="540"/>
        <w:jc w:val="both"/>
        <w:rPr>
          <w:rFonts w:ascii="Bookman Old Style" w:hAnsi="Bookman Old Style" w:cs="Arial"/>
          <w:sz w:val="24"/>
          <w:szCs w:val="24"/>
          <w:shd w:val="clear" w:color="auto" w:fill="FFFFFF"/>
        </w:rPr>
      </w:pPr>
    </w:p>
    <w:p w:rsidR="00E80C46" w:rsidRPr="00E258FA" w:rsidRDefault="0075043D" w:rsidP="00F118A5">
      <w:pPr>
        <w:widowControl w:val="0"/>
        <w:overflowPunct w:val="0"/>
        <w:autoSpaceDE w:val="0"/>
        <w:autoSpaceDN w:val="0"/>
        <w:adjustRightInd w:val="0"/>
        <w:spacing w:after="0" w:line="380" w:lineRule="exact"/>
        <w:jc w:val="center"/>
        <w:rPr>
          <w:rFonts w:ascii="Bookman Old Style" w:hAnsi="Bookman Old Style"/>
          <w:sz w:val="24"/>
          <w:szCs w:val="24"/>
          <w:lang w:val="en-AU"/>
        </w:rPr>
      </w:pPr>
      <w:r w:rsidRPr="00E258FA">
        <w:rPr>
          <w:rFonts w:ascii="Bookman Old Style" w:hAnsi="Bookman Old Style"/>
          <w:sz w:val="24"/>
          <w:szCs w:val="24"/>
          <w:lang w:val="id-ID"/>
        </w:rPr>
        <w:t xml:space="preserve">Bagian </w:t>
      </w:r>
      <w:r w:rsidR="00E80C46" w:rsidRPr="00E258FA">
        <w:rPr>
          <w:rFonts w:ascii="Bookman Old Style" w:hAnsi="Bookman Old Style"/>
          <w:sz w:val="24"/>
          <w:szCs w:val="24"/>
          <w:lang w:val="id-ID"/>
        </w:rPr>
        <w:t>Ke</w:t>
      </w:r>
      <w:r w:rsidR="00E80C46" w:rsidRPr="00E258FA">
        <w:rPr>
          <w:rFonts w:ascii="Bookman Old Style" w:hAnsi="Bookman Old Style"/>
          <w:sz w:val="24"/>
          <w:szCs w:val="24"/>
          <w:lang w:val="en-AU"/>
        </w:rPr>
        <w:t>tujuh</w:t>
      </w:r>
    </w:p>
    <w:p w:rsidR="0075043D" w:rsidRPr="00E258FA" w:rsidRDefault="0075043D" w:rsidP="00F118A5">
      <w:pPr>
        <w:widowControl w:val="0"/>
        <w:overflowPunct w:val="0"/>
        <w:autoSpaceDE w:val="0"/>
        <w:autoSpaceDN w:val="0"/>
        <w:adjustRightInd w:val="0"/>
        <w:spacing w:after="0" w:line="380" w:lineRule="exact"/>
        <w:jc w:val="center"/>
        <w:rPr>
          <w:rFonts w:ascii="Bookman Old Style" w:hAnsi="Bookman Old Style" w:cs="Arial"/>
          <w:sz w:val="24"/>
          <w:szCs w:val="24"/>
          <w:shd w:val="clear" w:color="auto" w:fill="FFFFFF"/>
        </w:rPr>
      </w:pPr>
      <w:r w:rsidRPr="00E258FA">
        <w:rPr>
          <w:rFonts w:ascii="Bookman Old Style" w:hAnsi="Bookman Old Style"/>
          <w:sz w:val="24"/>
          <w:szCs w:val="24"/>
          <w:lang w:val="en-AU"/>
        </w:rPr>
        <w:t xml:space="preserve">Pelaporan Bantuan Keuangan </w:t>
      </w:r>
    </w:p>
    <w:p w:rsidR="0075043D" w:rsidRPr="00E258FA" w:rsidRDefault="00D4341D" w:rsidP="00F118A5">
      <w:pPr>
        <w:widowControl w:val="0"/>
        <w:overflowPunct w:val="0"/>
        <w:autoSpaceDE w:val="0"/>
        <w:autoSpaceDN w:val="0"/>
        <w:adjustRightInd w:val="0"/>
        <w:spacing w:after="0" w:line="380" w:lineRule="exact"/>
        <w:jc w:val="center"/>
        <w:rPr>
          <w:rFonts w:ascii="Bookman Old Style" w:hAnsi="Bookman Old Style" w:cs="Arial"/>
          <w:sz w:val="24"/>
          <w:szCs w:val="24"/>
          <w:shd w:val="clear" w:color="auto" w:fill="FFFFFF"/>
        </w:rPr>
      </w:pPr>
      <w:r>
        <w:rPr>
          <w:rFonts w:ascii="Bookman Old Style" w:hAnsi="Bookman Old Style" w:cs="Arial"/>
          <w:sz w:val="24"/>
          <w:szCs w:val="24"/>
          <w:shd w:val="clear" w:color="auto" w:fill="FFFFFF"/>
        </w:rPr>
        <w:t>Pasal 16</w:t>
      </w:r>
    </w:p>
    <w:p w:rsidR="0075043D" w:rsidRPr="00E258FA" w:rsidRDefault="0075043D" w:rsidP="00F118A5">
      <w:pPr>
        <w:pStyle w:val="ListParagraph"/>
        <w:widowControl w:val="0"/>
        <w:numPr>
          <w:ilvl w:val="0"/>
          <w:numId w:val="42"/>
        </w:numPr>
        <w:overflowPunct w:val="0"/>
        <w:autoSpaceDE w:val="0"/>
        <w:autoSpaceDN w:val="0"/>
        <w:adjustRightInd w:val="0"/>
        <w:spacing w:after="0" w:line="380" w:lineRule="exact"/>
        <w:ind w:left="540" w:hanging="537"/>
        <w:jc w:val="both"/>
        <w:rPr>
          <w:rFonts w:ascii="Bookman Old Style" w:hAnsi="Bookman Old Style" w:cs="Arial"/>
          <w:sz w:val="24"/>
          <w:szCs w:val="24"/>
          <w:shd w:val="clear" w:color="auto" w:fill="FFFFFF"/>
        </w:rPr>
      </w:pPr>
      <w:r w:rsidRPr="00E258FA">
        <w:rPr>
          <w:rFonts w:ascii="Bookman Old Style" w:hAnsi="Bookman Old Style"/>
          <w:sz w:val="24"/>
          <w:szCs w:val="24"/>
        </w:rPr>
        <w:t>Bupati/Walikota wajib menyampaikan laporan akhir tahun kepada Gubernur</w:t>
      </w:r>
      <w:r w:rsidR="00E00570">
        <w:rPr>
          <w:rFonts w:ascii="Bookman Old Style" w:hAnsi="Bookman Old Style"/>
          <w:sz w:val="24"/>
          <w:szCs w:val="24"/>
        </w:rPr>
        <w:t xml:space="preserve"> </w:t>
      </w:r>
      <w:r w:rsidR="00CC4639">
        <w:rPr>
          <w:rFonts w:ascii="Bookman Old Style" w:hAnsi="Bookman Old Style"/>
          <w:sz w:val="24"/>
          <w:szCs w:val="24"/>
        </w:rPr>
        <w:t>melalui DPPKD Provinsi</w:t>
      </w:r>
      <w:r w:rsidR="00E00570">
        <w:rPr>
          <w:rFonts w:ascii="Bookman Old Style" w:hAnsi="Bookman Old Style"/>
          <w:sz w:val="24"/>
          <w:szCs w:val="24"/>
        </w:rPr>
        <w:t xml:space="preserve"> </w:t>
      </w:r>
      <w:r w:rsidR="00CC4639">
        <w:rPr>
          <w:rFonts w:ascii="Bookman Old Style" w:hAnsi="Bookman Old Style"/>
          <w:sz w:val="24"/>
          <w:szCs w:val="24"/>
        </w:rPr>
        <w:t xml:space="preserve">dengan tembusan Bappeda Provinsi </w:t>
      </w:r>
      <w:r w:rsidRPr="00E258FA">
        <w:rPr>
          <w:rFonts w:ascii="Bookman Old Style" w:hAnsi="Bookman Old Style"/>
          <w:sz w:val="24"/>
          <w:szCs w:val="24"/>
        </w:rPr>
        <w:t>sebagai bentuk pertanggungjawaban dalam pengelola</w:t>
      </w:r>
      <w:r w:rsidR="00246E58" w:rsidRPr="00E258FA">
        <w:rPr>
          <w:rFonts w:ascii="Bookman Old Style" w:hAnsi="Bookman Old Style"/>
          <w:sz w:val="24"/>
          <w:szCs w:val="24"/>
        </w:rPr>
        <w:t>an Bantuan Keuangan yang memuat</w:t>
      </w:r>
      <w:r w:rsidRPr="00E258FA">
        <w:rPr>
          <w:rFonts w:ascii="Bookman Old Style" w:hAnsi="Bookman Old Style"/>
          <w:sz w:val="24"/>
          <w:szCs w:val="24"/>
        </w:rPr>
        <w:t>:</w:t>
      </w:r>
    </w:p>
    <w:p w:rsidR="0075043D" w:rsidRPr="00E258FA" w:rsidRDefault="00FE0517" w:rsidP="00F118A5">
      <w:pPr>
        <w:pStyle w:val="ListParagraph"/>
        <w:widowControl w:val="0"/>
        <w:numPr>
          <w:ilvl w:val="7"/>
          <w:numId w:val="24"/>
        </w:numPr>
        <w:overflowPunct w:val="0"/>
        <w:autoSpaceDE w:val="0"/>
        <w:autoSpaceDN w:val="0"/>
        <w:adjustRightInd w:val="0"/>
        <w:spacing w:after="0" w:line="380" w:lineRule="exact"/>
        <w:ind w:left="990" w:hanging="450"/>
        <w:jc w:val="both"/>
        <w:rPr>
          <w:rFonts w:ascii="Bookman Old Style" w:hAnsi="Bookman Old Style" w:cs="Arial"/>
          <w:sz w:val="24"/>
          <w:szCs w:val="24"/>
          <w:shd w:val="clear" w:color="auto" w:fill="FFFFFF"/>
        </w:rPr>
      </w:pPr>
      <w:r>
        <w:rPr>
          <w:rFonts w:ascii="Bookman Old Style" w:hAnsi="Bookman Old Style" w:cs="Arial"/>
          <w:sz w:val="24"/>
          <w:szCs w:val="24"/>
          <w:shd w:val="clear" w:color="auto" w:fill="FFFFFF"/>
        </w:rPr>
        <w:t>k</w:t>
      </w:r>
      <w:r w:rsidR="0075043D" w:rsidRPr="00E258FA">
        <w:rPr>
          <w:rFonts w:ascii="Bookman Old Style" w:hAnsi="Bookman Old Style" w:cs="Arial"/>
          <w:sz w:val="24"/>
          <w:szCs w:val="24"/>
          <w:shd w:val="clear" w:color="auto" w:fill="FFFFFF"/>
        </w:rPr>
        <w:t>egiatan/pekerjaan yang dilaksanakan;</w:t>
      </w:r>
    </w:p>
    <w:p w:rsidR="0075043D" w:rsidRPr="00E258FA" w:rsidRDefault="00FE0517" w:rsidP="00F118A5">
      <w:pPr>
        <w:pStyle w:val="ListParagraph"/>
        <w:widowControl w:val="0"/>
        <w:numPr>
          <w:ilvl w:val="7"/>
          <w:numId w:val="24"/>
        </w:numPr>
        <w:overflowPunct w:val="0"/>
        <w:autoSpaceDE w:val="0"/>
        <w:autoSpaceDN w:val="0"/>
        <w:adjustRightInd w:val="0"/>
        <w:spacing w:after="0" w:line="380" w:lineRule="exact"/>
        <w:ind w:left="990" w:hanging="450"/>
        <w:jc w:val="both"/>
        <w:rPr>
          <w:rFonts w:ascii="Bookman Old Style" w:hAnsi="Bookman Old Style" w:cs="Arial"/>
          <w:sz w:val="24"/>
          <w:szCs w:val="24"/>
          <w:shd w:val="clear" w:color="auto" w:fill="FFFFFF"/>
        </w:rPr>
      </w:pPr>
      <w:r>
        <w:rPr>
          <w:rFonts w:ascii="Bookman Old Style" w:hAnsi="Bookman Old Style" w:cs="Arial"/>
          <w:sz w:val="24"/>
          <w:szCs w:val="24"/>
          <w:shd w:val="clear" w:color="auto" w:fill="FFFFFF"/>
        </w:rPr>
        <w:t>j</w:t>
      </w:r>
      <w:r w:rsidR="0075043D" w:rsidRPr="00E258FA">
        <w:rPr>
          <w:rFonts w:ascii="Bookman Old Style" w:hAnsi="Bookman Old Style" w:cs="Arial"/>
          <w:sz w:val="24"/>
          <w:szCs w:val="24"/>
          <w:shd w:val="clear" w:color="auto" w:fill="FFFFFF"/>
        </w:rPr>
        <w:t>umlah anggaran;</w:t>
      </w:r>
    </w:p>
    <w:p w:rsidR="0075043D" w:rsidRPr="00E258FA" w:rsidRDefault="00FE0517" w:rsidP="00F118A5">
      <w:pPr>
        <w:pStyle w:val="ListParagraph"/>
        <w:widowControl w:val="0"/>
        <w:numPr>
          <w:ilvl w:val="7"/>
          <w:numId w:val="24"/>
        </w:numPr>
        <w:overflowPunct w:val="0"/>
        <w:autoSpaceDE w:val="0"/>
        <w:autoSpaceDN w:val="0"/>
        <w:adjustRightInd w:val="0"/>
        <w:spacing w:after="0" w:line="380" w:lineRule="exact"/>
        <w:ind w:left="990" w:hanging="450"/>
        <w:jc w:val="both"/>
        <w:rPr>
          <w:rFonts w:ascii="Bookman Old Style" w:hAnsi="Bookman Old Style" w:cs="Arial"/>
          <w:sz w:val="24"/>
          <w:szCs w:val="24"/>
          <w:shd w:val="clear" w:color="auto" w:fill="FFFFFF"/>
        </w:rPr>
      </w:pPr>
      <w:r>
        <w:rPr>
          <w:rFonts w:ascii="Bookman Old Style" w:hAnsi="Bookman Old Style" w:cs="Arial"/>
          <w:sz w:val="24"/>
          <w:szCs w:val="24"/>
          <w:shd w:val="clear" w:color="auto" w:fill="FFFFFF"/>
        </w:rPr>
        <w:t>k</w:t>
      </w:r>
      <w:r w:rsidR="0075043D" w:rsidRPr="00E258FA">
        <w:rPr>
          <w:rFonts w:ascii="Bookman Old Style" w:hAnsi="Bookman Old Style" w:cs="Arial"/>
          <w:sz w:val="24"/>
          <w:szCs w:val="24"/>
          <w:shd w:val="clear" w:color="auto" w:fill="FFFFFF"/>
        </w:rPr>
        <w:t>eluaran dan hasil yang dicapai serta manfaatnya;</w:t>
      </w:r>
    </w:p>
    <w:p w:rsidR="0075043D" w:rsidRPr="00E258FA" w:rsidRDefault="00FE0517" w:rsidP="00F118A5">
      <w:pPr>
        <w:pStyle w:val="ListParagraph"/>
        <w:widowControl w:val="0"/>
        <w:numPr>
          <w:ilvl w:val="7"/>
          <w:numId w:val="24"/>
        </w:numPr>
        <w:overflowPunct w:val="0"/>
        <w:autoSpaceDE w:val="0"/>
        <w:autoSpaceDN w:val="0"/>
        <w:adjustRightInd w:val="0"/>
        <w:spacing w:after="0" w:line="380" w:lineRule="exact"/>
        <w:ind w:left="990" w:hanging="450"/>
        <w:jc w:val="both"/>
        <w:rPr>
          <w:rFonts w:ascii="Bookman Old Style" w:hAnsi="Bookman Old Style" w:cs="Arial"/>
          <w:sz w:val="24"/>
          <w:szCs w:val="24"/>
          <w:shd w:val="clear" w:color="auto" w:fill="FFFFFF"/>
        </w:rPr>
      </w:pPr>
      <w:r>
        <w:rPr>
          <w:rFonts w:ascii="Bookman Old Style" w:hAnsi="Bookman Old Style" w:cs="Arial"/>
          <w:sz w:val="24"/>
          <w:szCs w:val="24"/>
          <w:shd w:val="clear" w:color="auto" w:fill="FFFFFF"/>
        </w:rPr>
        <w:t>p</w:t>
      </w:r>
      <w:r w:rsidR="0075043D" w:rsidRPr="00E258FA">
        <w:rPr>
          <w:rFonts w:ascii="Bookman Old Style" w:hAnsi="Bookman Old Style" w:cs="Arial"/>
          <w:sz w:val="24"/>
          <w:szCs w:val="24"/>
          <w:shd w:val="clear" w:color="auto" w:fill="FFFFFF"/>
        </w:rPr>
        <w:t>ermasalahan yang dihadapi serta upaya pemecahannya;</w:t>
      </w:r>
      <w:r w:rsidR="005B1745" w:rsidRPr="00E258FA">
        <w:rPr>
          <w:rFonts w:ascii="Bookman Old Style" w:hAnsi="Bookman Old Style" w:cs="Arial"/>
          <w:sz w:val="24"/>
          <w:szCs w:val="24"/>
          <w:shd w:val="clear" w:color="auto" w:fill="FFFFFF"/>
        </w:rPr>
        <w:t xml:space="preserve"> dan</w:t>
      </w:r>
    </w:p>
    <w:p w:rsidR="0075043D" w:rsidRDefault="00FE0517" w:rsidP="00F118A5">
      <w:pPr>
        <w:pStyle w:val="ListParagraph"/>
        <w:widowControl w:val="0"/>
        <w:numPr>
          <w:ilvl w:val="7"/>
          <w:numId w:val="24"/>
        </w:numPr>
        <w:overflowPunct w:val="0"/>
        <w:autoSpaceDE w:val="0"/>
        <w:autoSpaceDN w:val="0"/>
        <w:adjustRightInd w:val="0"/>
        <w:spacing w:after="0" w:line="380" w:lineRule="exact"/>
        <w:ind w:left="990" w:hanging="450"/>
        <w:jc w:val="both"/>
        <w:rPr>
          <w:rFonts w:ascii="Bookman Old Style" w:hAnsi="Bookman Old Style" w:cs="Arial"/>
          <w:sz w:val="24"/>
          <w:szCs w:val="24"/>
          <w:shd w:val="clear" w:color="auto" w:fill="FFFFFF"/>
        </w:rPr>
      </w:pPr>
      <w:r>
        <w:rPr>
          <w:rFonts w:ascii="Bookman Old Style" w:hAnsi="Bookman Old Style" w:cs="Arial"/>
          <w:sz w:val="24"/>
          <w:szCs w:val="24"/>
          <w:shd w:val="clear" w:color="auto" w:fill="FFFFFF"/>
        </w:rPr>
        <w:t>l</w:t>
      </w:r>
      <w:r w:rsidR="0075043D" w:rsidRPr="00E258FA">
        <w:rPr>
          <w:rFonts w:ascii="Bookman Old Style" w:hAnsi="Bookman Old Style" w:cs="Arial"/>
          <w:sz w:val="24"/>
          <w:szCs w:val="24"/>
          <w:shd w:val="clear" w:color="auto" w:fill="FFFFFF"/>
        </w:rPr>
        <w:t>ampiran foto hasil pelaksanaan kegiatan.</w:t>
      </w:r>
    </w:p>
    <w:p w:rsidR="0075043D" w:rsidRDefault="0075043D" w:rsidP="00E00570">
      <w:pPr>
        <w:pStyle w:val="ListParagraph"/>
        <w:widowControl w:val="0"/>
        <w:numPr>
          <w:ilvl w:val="0"/>
          <w:numId w:val="42"/>
        </w:numPr>
        <w:overflowPunct w:val="0"/>
        <w:autoSpaceDE w:val="0"/>
        <w:autoSpaceDN w:val="0"/>
        <w:adjustRightInd w:val="0"/>
        <w:spacing w:after="0" w:line="400" w:lineRule="exact"/>
        <w:ind w:left="540" w:hanging="537"/>
        <w:jc w:val="both"/>
        <w:rPr>
          <w:rFonts w:ascii="Bookman Old Style" w:hAnsi="Bookman Old Style" w:cs="Arial"/>
          <w:sz w:val="24"/>
          <w:szCs w:val="24"/>
          <w:shd w:val="clear" w:color="auto" w:fill="FFFFFF"/>
        </w:rPr>
      </w:pPr>
      <w:r w:rsidRPr="00E258FA">
        <w:rPr>
          <w:rFonts w:ascii="Bookman Old Style" w:hAnsi="Bookman Old Style" w:cs="Arial"/>
          <w:sz w:val="24"/>
          <w:szCs w:val="24"/>
          <w:shd w:val="clear" w:color="auto" w:fill="FFFFFF"/>
        </w:rPr>
        <w:lastRenderedPageBreak/>
        <w:t xml:space="preserve">Pelaporan sebagaimana dimaksud </w:t>
      </w:r>
      <w:r w:rsidR="000610B1" w:rsidRPr="00E258FA">
        <w:rPr>
          <w:rFonts w:ascii="Bookman Old Style" w:hAnsi="Bookman Old Style" w:cs="Arial"/>
          <w:sz w:val="24"/>
          <w:szCs w:val="24"/>
          <w:shd w:val="clear" w:color="auto" w:fill="FFFFFF"/>
        </w:rPr>
        <w:t>pada ayat (2) disampaikan paling lambat tanggal 10 Januari</w:t>
      </w:r>
      <w:r w:rsidR="00E01132">
        <w:rPr>
          <w:rFonts w:ascii="Bookman Old Style" w:hAnsi="Bookman Old Style" w:cs="Arial"/>
          <w:sz w:val="24"/>
          <w:szCs w:val="24"/>
          <w:shd w:val="clear" w:color="auto" w:fill="FFFFFF"/>
        </w:rPr>
        <w:t xml:space="preserve"> 2018</w:t>
      </w:r>
      <w:r w:rsidR="000610B1" w:rsidRPr="00E258FA">
        <w:rPr>
          <w:rFonts w:ascii="Bookman Old Style" w:hAnsi="Bookman Old Style" w:cs="Arial"/>
          <w:sz w:val="24"/>
          <w:szCs w:val="24"/>
          <w:shd w:val="clear" w:color="auto" w:fill="FFFFFF"/>
        </w:rPr>
        <w:t>.</w:t>
      </w:r>
    </w:p>
    <w:p w:rsidR="00F602A2" w:rsidRPr="00B2756D" w:rsidRDefault="00F602A2" w:rsidP="00F118A5">
      <w:pPr>
        <w:pStyle w:val="ListParagraph"/>
        <w:widowControl w:val="0"/>
        <w:numPr>
          <w:ilvl w:val="0"/>
          <w:numId w:val="42"/>
        </w:numPr>
        <w:overflowPunct w:val="0"/>
        <w:autoSpaceDE w:val="0"/>
        <w:autoSpaceDN w:val="0"/>
        <w:adjustRightInd w:val="0"/>
        <w:spacing w:after="240" w:line="400" w:lineRule="exact"/>
        <w:ind w:left="533" w:hanging="533"/>
        <w:jc w:val="both"/>
        <w:rPr>
          <w:rFonts w:ascii="Bookman Old Style" w:hAnsi="Bookman Old Style" w:cs="Arial"/>
          <w:sz w:val="24"/>
          <w:szCs w:val="24"/>
          <w:shd w:val="clear" w:color="auto" w:fill="FFFFFF"/>
        </w:rPr>
      </w:pPr>
      <w:r w:rsidRPr="00B2756D">
        <w:rPr>
          <w:rFonts w:ascii="Bookman Old Style" w:hAnsi="Bookman Old Style" w:cs="Arial"/>
          <w:sz w:val="24"/>
          <w:szCs w:val="24"/>
          <w:shd w:val="clear" w:color="auto" w:fill="FFFFFF"/>
        </w:rPr>
        <w:t>Pelaporan tahun berjalan menjadi pertimbangan pengalokasian bantuan keuangan tahun berikutnya.</w:t>
      </w:r>
    </w:p>
    <w:p w:rsidR="00AD5057" w:rsidRPr="00E258FA" w:rsidRDefault="00AD5057" w:rsidP="00282D18">
      <w:pPr>
        <w:tabs>
          <w:tab w:val="left" w:pos="1701"/>
          <w:tab w:val="left" w:pos="2280"/>
        </w:tabs>
        <w:spacing w:after="0" w:line="400" w:lineRule="exact"/>
        <w:jc w:val="center"/>
        <w:rPr>
          <w:rFonts w:ascii="Bookman Old Style" w:eastAsia="Calibri" w:hAnsi="Bookman Old Style"/>
          <w:sz w:val="24"/>
          <w:szCs w:val="24"/>
          <w:lang w:val="id-ID"/>
        </w:rPr>
      </w:pPr>
      <w:r w:rsidRPr="00E258FA">
        <w:rPr>
          <w:rFonts w:ascii="Bookman Old Style" w:eastAsia="Calibri" w:hAnsi="Bookman Old Style"/>
          <w:sz w:val="24"/>
          <w:szCs w:val="24"/>
          <w:lang w:val="id-ID"/>
        </w:rPr>
        <w:t>BAB</w:t>
      </w:r>
      <w:r w:rsidR="00A26A6C">
        <w:rPr>
          <w:rFonts w:ascii="Bookman Old Style" w:eastAsia="Calibri" w:hAnsi="Bookman Old Style"/>
          <w:sz w:val="24"/>
          <w:szCs w:val="24"/>
        </w:rPr>
        <w:t xml:space="preserve"> I</w:t>
      </w:r>
      <w:r w:rsidR="00447C54" w:rsidRPr="00E258FA">
        <w:rPr>
          <w:rFonts w:ascii="Bookman Old Style" w:eastAsia="Calibri" w:hAnsi="Bookman Old Style"/>
          <w:sz w:val="24"/>
          <w:szCs w:val="24"/>
          <w:lang w:val="en-AU"/>
        </w:rPr>
        <w:t>V</w:t>
      </w:r>
    </w:p>
    <w:p w:rsidR="00AD5057" w:rsidRPr="00E258FA" w:rsidRDefault="006338A0" w:rsidP="00282D18">
      <w:pPr>
        <w:tabs>
          <w:tab w:val="left" w:pos="1701"/>
          <w:tab w:val="left" w:pos="2280"/>
        </w:tabs>
        <w:spacing w:after="0" w:line="400" w:lineRule="exact"/>
        <w:jc w:val="center"/>
        <w:rPr>
          <w:rFonts w:ascii="Bookman Old Style" w:eastAsia="Calibri" w:hAnsi="Bookman Old Style"/>
          <w:sz w:val="24"/>
          <w:szCs w:val="24"/>
          <w:lang w:val="id-ID"/>
        </w:rPr>
      </w:pPr>
      <w:r>
        <w:rPr>
          <w:rFonts w:ascii="Bookman Old Style" w:eastAsia="Calibri" w:hAnsi="Bookman Old Style"/>
          <w:sz w:val="24"/>
          <w:szCs w:val="24"/>
        </w:rPr>
        <w:t xml:space="preserve">KETENTUAN </w:t>
      </w:r>
      <w:r w:rsidR="00AD5057" w:rsidRPr="00E258FA">
        <w:rPr>
          <w:rFonts w:ascii="Bookman Old Style" w:eastAsia="Calibri" w:hAnsi="Bookman Old Style"/>
          <w:sz w:val="24"/>
          <w:szCs w:val="24"/>
          <w:lang w:val="id-ID"/>
        </w:rPr>
        <w:t>PENUTUP</w:t>
      </w:r>
    </w:p>
    <w:p w:rsidR="00FC4960" w:rsidRPr="00E258FA" w:rsidRDefault="00AD5057" w:rsidP="00282D18">
      <w:pPr>
        <w:tabs>
          <w:tab w:val="left" w:pos="1701"/>
          <w:tab w:val="left" w:pos="2280"/>
        </w:tabs>
        <w:spacing w:after="0" w:line="400" w:lineRule="exact"/>
        <w:jc w:val="center"/>
        <w:rPr>
          <w:rFonts w:ascii="Bookman Old Style" w:eastAsia="Calibri" w:hAnsi="Bookman Old Style"/>
          <w:sz w:val="24"/>
          <w:szCs w:val="24"/>
        </w:rPr>
      </w:pPr>
      <w:r w:rsidRPr="00E258FA">
        <w:rPr>
          <w:rFonts w:ascii="Bookman Old Style" w:eastAsia="Calibri" w:hAnsi="Bookman Old Style"/>
          <w:sz w:val="24"/>
          <w:szCs w:val="24"/>
          <w:lang w:val="id-ID"/>
        </w:rPr>
        <w:t xml:space="preserve">Pasal </w:t>
      </w:r>
      <w:r w:rsidR="007D5ACC" w:rsidRPr="00E258FA">
        <w:rPr>
          <w:rFonts w:ascii="Bookman Old Style" w:eastAsia="Calibri" w:hAnsi="Bookman Old Style"/>
          <w:sz w:val="24"/>
          <w:szCs w:val="24"/>
          <w:lang w:val="en-AU"/>
        </w:rPr>
        <w:t>1</w:t>
      </w:r>
      <w:r w:rsidR="00B2756D">
        <w:rPr>
          <w:rFonts w:ascii="Bookman Old Style" w:eastAsia="Calibri" w:hAnsi="Bookman Old Style"/>
          <w:sz w:val="24"/>
          <w:szCs w:val="24"/>
        </w:rPr>
        <w:t>7</w:t>
      </w:r>
    </w:p>
    <w:p w:rsidR="009E6BB2" w:rsidRPr="00E258FA" w:rsidRDefault="00AD5057" w:rsidP="00F118A5">
      <w:pPr>
        <w:widowControl w:val="0"/>
        <w:autoSpaceDE w:val="0"/>
        <w:autoSpaceDN w:val="0"/>
        <w:adjustRightInd w:val="0"/>
        <w:spacing w:after="240" w:line="400" w:lineRule="exact"/>
        <w:jc w:val="both"/>
        <w:rPr>
          <w:rFonts w:ascii="Bookman Old Style" w:hAnsi="Bookman Old Style"/>
          <w:color w:val="000000" w:themeColor="text1"/>
          <w:sz w:val="24"/>
          <w:szCs w:val="24"/>
        </w:rPr>
      </w:pPr>
      <w:r w:rsidRPr="00E258FA">
        <w:rPr>
          <w:rFonts w:ascii="Bookman Old Style" w:hAnsi="Bookman Old Style"/>
          <w:color w:val="000000" w:themeColor="text1"/>
          <w:sz w:val="24"/>
          <w:szCs w:val="24"/>
          <w:lang w:val="id-ID"/>
        </w:rPr>
        <w:t>Peraturan Gubernur ini mulai berlaku pada tanggal diundangkan.</w:t>
      </w:r>
    </w:p>
    <w:p w:rsidR="00674DDB" w:rsidRPr="00E258FA" w:rsidRDefault="00AD5057" w:rsidP="00F118A5">
      <w:pPr>
        <w:widowControl w:val="0"/>
        <w:autoSpaceDE w:val="0"/>
        <w:autoSpaceDN w:val="0"/>
        <w:adjustRightInd w:val="0"/>
        <w:spacing w:after="240" w:line="400" w:lineRule="exact"/>
        <w:jc w:val="both"/>
        <w:rPr>
          <w:rFonts w:ascii="Bookman Old Style" w:hAnsi="Bookman Old Style"/>
          <w:color w:val="000000" w:themeColor="text1"/>
          <w:sz w:val="24"/>
          <w:szCs w:val="24"/>
          <w:lang w:val="en-AU"/>
        </w:rPr>
      </w:pPr>
      <w:r w:rsidRPr="00E258FA">
        <w:rPr>
          <w:rFonts w:ascii="Bookman Old Style" w:hAnsi="Bookman Old Style"/>
          <w:color w:val="000000" w:themeColor="text1"/>
          <w:sz w:val="24"/>
          <w:szCs w:val="24"/>
          <w:lang w:val="id-ID"/>
        </w:rPr>
        <w:t xml:space="preserve">Agar setiap orang mengetahuinya, memerintahkan pengundangan </w:t>
      </w:r>
      <w:r w:rsidRPr="00E258FA">
        <w:rPr>
          <w:rFonts w:ascii="Bookman Old Style" w:hAnsi="Bookman Old Style"/>
          <w:color w:val="000000" w:themeColor="text1"/>
          <w:sz w:val="24"/>
          <w:szCs w:val="24"/>
          <w:lang w:val="en-AU"/>
        </w:rPr>
        <w:t>P</w:t>
      </w:r>
      <w:r w:rsidRPr="00E258FA">
        <w:rPr>
          <w:rFonts w:ascii="Bookman Old Style" w:hAnsi="Bookman Old Style"/>
          <w:color w:val="000000" w:themeColor="text1"/>
          <w:sz w:val="24"/>
          <w:szCs w:val="24"/>
          <w:lang w:val="id-ID"/>
        </w:rPr>
        <w:t xml:space="preserve">eraturan </w:t>
      </w:r>
      <w:r w:rsidRPr="00E258FA">
        <w:rPr>
          <w:rFonts w:ascii="Bookman Old Style" w:hAnsi="Bookman Old Style"/>
          <w:color w:val="000000" w:themeColor="text1"/>
          <w:sz w:val="24"/>
          <w:szCs w:val="24"/>
          <w:lang w:val="en-AU"/>
        </w:rPr>
        <w:t>G</w:t>
      </w:r>
      <w:r w:rsidRPr="00E258FA">
        <w:rPr>
          <w:rFonts w:ascii="Bookman Old Style" w:hAnsi="Bookman Old Style"/>
          <w:color w:val="000000" w:themeColor="text1"/>
          <w:sz w:val="24"/>
          <w:szCs w:val="24"/>
          <w:lang w:val="id-ID"/>
        </w:rPr>
        <w:t>ubernur ini dengan penempatan</w:t>
      </w:r>
      <w:r w:rsidR="00B40ECA">
        <w:rPr>
          <w:rFonts w:ascii="Bookman Old Style" w:hAnsi="Bookman Old Style"/>
          <w:color w:val="000000" w:themeColor="text1"/>
          <w:sz w:val="24"/>
          <w:szCs w:val="24"/>
        </w:rPr>
        <w:t>n</w:t>
      </w:r>
      <w:r w:rsidRPr="00E258FA">
        <w:rPr>
          <w:rFonts w:ascii="Bookman Old Style" w:hAnsi="Bookman Old Style"/>
          <w:color w:val="000000" w:themeColor="text1"/>
          <w:sz w:val="24"/>
          <w:szCs w:val="24"/>
          <w:lang w:val="id-ID"/>
        </w:rPr>
        <w:t>ya dalam Berita Daerah Provinsi Banten</w:t>
      </w:r>
      <w:r w:rsidR="008C090A" w:rsidRPr="00E258FA">
        <w:rPr>
          <w:rFonts w:ascii="Bookman Old Style" w:hAnsi="Bookman Old Style"/>
          <w:color w:val="000000" w:themeColor="text1"/>
          <w:sz w:val="24"/>
          <w:szCs w:val="24"/>
          <w:lang w:val="en-AU"/>
        </w:rPr>
        <w:t>.</w:t>
      </w:r>
    </w:p>
    <w:p w:rsidR="00AD5057" w:rsidRPr="00E258FA" w:rsidRDefault="008C090A" w:rsidP="00E00570">
      <w:pPr>
        <w:widowControl w:val="0"/>
        <w:tabs>
          <w:tab w:val="left" w:pos="4320"/>
        </w:tabs>
        <w:autoSpaceDE w:val="0"/>
        <w:autoSpaceDN w:val="0"/>
        <w:adjustRightInd w:val="0"/>
        <w:spacing w:after="0" w:line="400" w:lineRule="exact"/>
        <w:rPr>
          <w:rFonts w:ascii="Bookman Old Style" w:hAnsi="Bookman Old Style"/>
          <w:color w:val="000000" w:themeColor="text1"/>
          <w:sz w:val="24"/>
          <w:szCs w:val="24"/>
          <w:lang w:val="id-ID"/>
        </w:rPr>
      </w:pPr>
      <w:r w:rsidRPr="00E258FA">
        <w:rPr>
          <w:rFonts w:ascii="Bookman Old Style" w:hAnsi="Bookman Old Style"/>
          <w:color w:val="000000" w:themeColor="text1"/>
          <w:sz w:val="24"/>
          <w:szCs w:val="24"/>
          <w:lang w:val="id-ID"/>
        </w:rPr>
        <w:tab/>
        <w:t>Ditetapkan</w:t>
      </w:r>
      <w:r w:rsidR="00E00570">
        <w:rPr>
          <w:rFonts w:ascii="Bookman Old Style" w:hAnsi="Bookman Old Style"/>
          <w:color w:val="000000" w:themeColor="text1"/>
          <w:sz w:val="24"/>
          <w:szCs w:val="24"/>
        </w:rPr>
        <w:t xml:space="preserve"> </w:t>
      </w:r>
      <w:r w:rsidR="00AD5057" w:rsidRPr="00E258FA">
        <w:rPr>
          <w:rFonts w:ascii="Bookman Old Style" w:hAnsi="Bookman Old Style"/>
          <w:color w:val="000000" w:themeColor="text1"/>
          <w:sz w:val="24"/>
          <w:szCs w:val="24"/>
          <w:lang w:val="id-ID"/>
        </w:rPr>
        <w:t>di</w:t>
      </w:r>
      <w:r w:rsidR="00E00570">
        <w:rPr>
          <w:rFonts w:ascii="Bookman Old Style" w:hAnsi="Bookman Old Style"/>
          <w:color w:val="000000" w:themeColor="text1"/>
          <w:sz w:val="24"/>
          <w:szCs w:val="24"/>
        </w:rPr>
        <w:t xml:space="preserve"> </w:t>
      </w:r>
      <w:r w:rsidR="00AD5057" w:rsidRPr="00E258FA">
        <w:rPr>
          <w:rFonts w:ascii="Bookman Old Style" w:hAnsi="Bookman Old Style"/>
          <w:color w:val="000000" w:themeColor="text1"/>
          <w:sz w:val="24"/>
          <w:szCs w:val="24"/>
          <w:lang w:val="id-ID"/>
        </w:rPr>
        <w:t>Serang</w:t>
      </w:r>
    </w:p>
    <w:p w:rsidR="00AD5057" w:rsidRPr="00E258FA" w:rsidRDefault="008C090A" w:rsidP="00F118A5">
      <w:pPr>
        <w:widowControl w:val="0"/>
        <w:tabs>
          <w:tab w:val="left" w:pos="4320"/>
          <w:tab w:val="left" w:pos="6804"/>
        </w:tabs>
        <w:autoSpaceDE w:val="0"/>
        <w:autoSpaceDN w:val="0"/>
        <w:adjustRightInd w:val="0"/>
        <w:spacing w:line="400" w:lineRule="exact"/>
        <w:rPr>
          <w:rFonts w:ascii="Bookman Old Style" w:hAnsi="Bookman Old Style"/>
          <w:color w:val="000000" w:themeColor="text1"/>
          <w:sz w:val="24"/>
          <w:szCs w:val="24"/>
          <w:lang w:val="id-ID"/>
        </w:rPr>
      </w:pPr>
      <w:r w:rsidRPr="00E258FA">
        <w:rPr>
          <w:rFonts w:ascii="Bookman Old Style" w:hAnsi="Bookman Old Style"/>
          <w:color w:val="000000" w:themeColor="text1"/>
          <w:sz w:val="24"/>
          <w:szCs w:val="24"/>
          <w:lang w:val="id-ID"/>
        </w:rPr>
        <w:tab/>
      </w:r>
      <w:r w:rsidR="006939A0">
        <w:rPr>
          <w:rFonts w:ascii="Bookman Old Style" w:hAnsi="Bookman Old Style"/>
          <w:color w:val="000000" w:themeColor="text1"/>
          <w:sz w:val="24"/>
          <w:szCs w:val="24"/>
        </w:rPr>
        <w:t>p</w:t>
      </w:r>
      <w:r w:rsidRPr="00E258FA">
        <w:rPr>
          <w:rFonts w:ascii="Bookman Old Style" w:hAnsi="Bookman Old Style"/>
          <w:color w:val="000000" w:themeColor="text1"/>
          <w:sz w:val="24"/>
          <w:szCs w:val="24"/>
          <w:lang w:val="id-ID"/>
        </w:rPr>
        <w:t>ada tanggal</w:t>
      </w:r>
      <w:r w:rsidR="00E00570">
        <w:rPr>
          <w:rFonts w:ascii="Bookman Old Style" w:hAnsi="Bookman Old Style"/>
          <w:color w:val="000000" w:themeColor="text1"/>
          <w:sz w:val="24"/>
          <w:szCs w:val="24"/>
        </w:rPr>
        <w:t xml:space="preserve"> </w:t>
      </w:r>
      <w:r w:rsidR="00747054">
        <w:rPr>
          <w:rFonts w:ascii="Bookman Old Style" w:hAnsi="Bookman Old Style"/>
          <w:color w:val="000000" w:themeColor="text1"/>
          <w:sz w:val="24"/>
          <w:szCs w:val="24"/>
        </w:rPr>
        <w:t xml:space="preserve"> 28 Juni 2016</w:t>
      </w:r>
      <w:r w:rsidRPr="00E258FA">
        <w:rPr>
          <w:rFonts w:ascii="Bookman Old Style" w:hAnsi="Bookman Old Style"/>
          <w:color w:val="000000" w:themeColor="text1"/>
          <w:sz w:val="24"/>
          <w:szCs w:val="24"/>
          <w:lang w:val="en-AU"/>
        </w:rPr>
        <w:tab/>
      </w:r>
    </w:p>
    <w:p w:rsidR="00AD5057" w:rsidRPr="00E258FA" w:rsidRDefault="00AD5057" w:rsidP="00E00570">
      <w:pPr>
        <w:widowControl w:val="0"/>
        <w:autoSpaceDE w:val="0"/>
        <w:autoSpaceDN w:val="0"/>
        <w:adjustRightInd w:val="0"/>
        <w:spacing w:after="0" w:line="400" w:lineRule="exact"/>
        <w:ind w:left="4320"/>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lang w:val="id-ID"/>
        </w:rPr>
        <w:t>GUBERNUR BANTEN,</w:t>
      </w:r>
    </w:p>
    <w:p w:rsidR="00AD5057" w:rsidRPr="00E258FA" w:rsidRDefault="00AD5057" w:rsidP="00E00570">
      <w:pPr>
        <w:widowControl w:val="0"/>
        <w:autoSpaceDE w:val="0"/>
        <w:autoSpaceDN w:val="0"/>
        <w:adjustRightInd w:val="0"/>
        <w:spacing w:after="0" w:line="400" w:lineRule="exact"/>
        <w:ind w:left="4320"/>
        <w:jc w:val="center"/>
        <w:rPr>
          <w:rFonts w:ascii="Bookman Old Style" w:hAnsi="Bookman Old Style"/>
          <w:color w:val="000000" w:themeColor="text1"/>
          <w:sz w:val="24"/>
          <w:szCs w:val="24"/>
          <w:lang w:val="id-ID"/>
        </w:rPr>
      </w:pPr>
    </w:p>
    <w:p w:rsidR="00EF6B08" w:rsidRDefault="00747054" w:rsidP="00E00570">
      <w:pPr>
        <w:widowControl w:val="0"/>
        <w:autoSpaceDE w:val="0"/>
        <w:autoSpaceDN w:val="0"/>
        <w:adjustRightInd w:val="0"/>
        <w:spacing w:after="0" w:line="400" w:lineRule="exact"/>
        <w:ind w:left="4320"/>
        <w:jc w:val="center"/>
        <w:rPr>
          <w:rFonts w:ascii="Bookman Old Style" w:hAnsi="Bookman Old Style"/>
          <w:color w:val="000000" w:themeColor="text1"/>
          <w:sz w:val="24"/>
          <w:szCs w:val="24"/>
          <w:lang w:val="en-AU"/>
        </w:rPr>
      </w:pPr>
      <w:r>
        <w:rPr>
          <w:rFonts w:ascii="Bookman Old Style" w:hAnsi="Bookman Old Style"/>
          <w:color w:val="000000" w:themeColor="text1"/>
          <w:sz w:val="24"/>
          <w:szCs w:val="24"/>
          <w:lang w:val="en-AU"/>
        </w:rPr>
        <w:t>ttd</w:t>
      </w:r>
    </w:p>
    <w:p w:rsidR="00F118A5" w:rsidRPr="00E258FA" w:rsidRDefault="00F118A5" w:rsidP="00E00570">
      <w:pPr>
        <w:widowControl w:val="0"/>
        <w:autoSpaceDE w:val="0"/>
        <w:autoSpaceDN w:val="0"/>
        <w:adjustRightInd w:val="0"/>
        <w:spacing w:after="0" w:line="400" w:lineRule="exact"/>
        <w:ind w:left="4320"/>
        <w:jc w:val="center"/>
        <w:rPr>
          <w:rFonts w:ascii="Bookman Old Style" w:hAnsi="Bookman Old Style"/>
          <w:color w:val="000000" w:themeColor="text1"/>
          <w:sz w:val="24"/>
          <w:szCs w:val="24"/>
          <w:lang w:val="en-AU"/>
        </w:rPr>
      </w:pPr>
    </w:p>
    <w:p w:rsidR="00EB7BB7" w:rsidRPr="00E258FA" w:rsidRDefault="00AD5057" w:rsidP="00E00570">
      <w:pPr>
        <w:widowControl w:val="0"/>
        <w:autoSpaceDE w:val="0"/>
        <w:autoSpaceDN w:val="0"/>
        <w:adjustRightInd w:val="0"/>
        <w:spacing w:after="0" w:line="400" w:lineRule="exact"/>
        <w:ind w:left="4320"/>
        <w:jc w:val="center"/>
        <w:rPr>
          <w:rFonts w:ascii="Bookman Old Style" w:hAnsi="Bookman Old Style"/>
          <w:color w:val="000000" w:themeColor="text1"/>
          <w:sz w:val="24"/>
          <w:szCs w:val="24"/>
        </w:rPr>
      </w:pPr>
      <w:r w:rsidRPr="00E258FA">
        <w:rPr>
          <w:rFonts w:ascii="Bookman Old Style" w:hAnsi="Bookman Old Style"/>
          <w:color w:val="000000" w:themeColor="text1"/>
          <w:sz w:val="24"/>
          <w:szCs w:val="24"/>
          <w:lang w:val="id-ID"/>
        </w:rPr>
        <w:t>RANO KARNO</w:t>
      </w:r>
    </w:p>
    <w:p w:rsidR="00AD5057" w:rsidRPr="00E258FA" w:rsidRDefault="00AD5057" w:rsidP="00E00570">
      <w:pPr>
        <w:widowControl w:val="0"/>
        <w:autoSpaceDE w:val="0"/>
        <w:autoSpaceDN w:val="0"/>
        <w:adjustRightInd w:val="0"/>
        <w:spacing w:after="0" w:line="400" w:lineRule="exact"/>
        <w:ind w:right="4520"/>
        <w:rPr>
          <w:rFonts w:ascii="Bookman Old Style" w:hAnsi="Bookman Old Style"/>
          <w:color w:val="000000" w:themeColor="text1"/>
          <w:sz w:val="24"/>
          <w:szCs w:val="24"/>
          <w:lang w:val="id-ID"/>
        </w:rPr>
      </w:pPr>
      <w:r w:rsidRPr="00E258FA">
        <w:rPr>
          <w:rFonts w:ascii="Bookman Old Style" w:hAnsi="Bookman Old Style"/>
          <w:color w:val="000000" w:themeColor="text1"/>
          <w:sz w:val="24"/>
          <w:szCs w:val="24"/>
          <w:lang w:val="id-ID"/>
        </w:rPr>
        <w:t>Diundangkan di Serang</w:t>
      </w:r>
    </w:p>
    <w:p w:rsidR="00747054" w:rsidRPr="00E258FA" w:rsidRDefault="006939A0" w:rsidP="00747054">
      <w:pPr>
        <w:widowControl w:val="0"/>
        <w:tabs>
          <w:tab w:val="left" w:pos="4320"/>
          <w:tab w:val="left" w:pos="6804"/>
        </w:tabs>
        <w:autoSpaceDE w:val="0"/>
        <w:autoSpaceDN w:val="0"/>
        <w:adjustRightInd w:val="0"/>
        <w:spacing w:line="400" w:lineRule="exact"/>
        <w:rPr>
          <w:rFonts w:ascii="Bookman Old Style" w:hAnsi="Bookman Old Style"/>
          <w:color w:val="000000" w:themeColor="text1"/>
          <w:sz w:val="24"/>
          <w:szCs w:val="24"/>
          <w:lang w:val="id-ID"/>
        </w:rPr>
      </w:pPr>
      <w:r>
        <w:rPr>
          <w:rFonts w:ascii="Bookman Old Style" w:hAnsi="Bookman Old Style"/>
          <w:color w:val="000000" w:themeColor="text1"/>
          <w:sz w:val="24"/>
          <w:szCs w:val="24"/>
        </w:rPr>
        <w:t>p</w:t>
      </w:r>
      <w:r w:rsidR="00AD5057" w:rsidRPr="00E258FA">
        <w:rPr>
          <w:rFonts w:ascii="Bookman Old Style" w:hAnsi="Bookman Old Style"/>
          <w:color w:val="000000" w:themeColor="text1"/>
          <w:sz w:val="24"/>
          <w:szCs w:val="24"/>
          <w:lang w:val="id-ID"/>
        </w:rPr>
        <w:t>ada tanggal</w:t>
      </w:r>
      <w:r w:rsidR="00B17631" w:rsidRPr="00B2756D">
        <w:rPr>
          <w:rFonts w:ascii="Bookman Old Style" w:hAnsi="Bookman Old Style"/>
          <w:color w:val="FFFFFF" w:themeColor="background1"/>
          <w:sz w:val="24"/>
          <w:szCs w:val="24"/>
        </w:rPr>
        <w:t>1</w:t>
      </w:r>
      <w:r w:rsidR="00747054">
        <w:rPr>
          <w:rFonts w:ascii="Bookman Old Style" w:hAnsi="Bookman Old Style"/>
          <w:color w:val="000000" w:themeColor="text1"/>
          <w:sz w:val="24"/>
          <w:szCs w:val="24"/>
        </w:rPr>
        <w:t>28 Juni 2016</w:t>
      </w:r>
    </w:p>
    <w:p w:rsidR="00AD5057" w:rsidRPr="00E258FA" w:rsidRDefault="00B17631" w:rsidP="00747054">
      <w:pPr>
        <w:widowControl w:val="0"/>
        <w:autoSpaceDE w:val="0"/>
        <w:autoSpaceDN w:val="0"/>
        <w:adjustRightInd w:val="0"/>
        <w:spacing w:after="0" w:line="400" w:lineRule="exact"/>
        <w:rPr>
          <w:rFonts w:ascii="Bookman Old Style" w:hAnsi="Bookman Old Style"/>
          <w:color w:val="000000" w:themeColor="text1"/>
          <w:sz w:val="24"/>
          <w:szCs w:val="24"/>
          <w:lang w:val="id-ID"/>
        </w:rPr>
      </w:pPr>
      <w:r w:rsidRPr="00B2756D">
        <w:rPr>
          <w:rFonts w:ascii="Bookman Old Style" w:hAnsi="Bookman Old Style"/>
          <w:color w:val="FFFFFF" w:themeColor="background1"/>
          <w:sz w:val="24"/>
          <w:szCs w:val="24"/>
        </w:rPr>
        <w:t>Jn</w:t>
      </w:r>
      <w:r w:rsidR="00AD5057" w:rsidRPr="00E258FA">
        <w:rPr>
          <w:rFonts w:ascii="Bookman Old Style" w:hAnsi="Bookman Old Style"/>
          <w:color w:val="000000" w:themeColor="text1"/>
          <w:sz w:val="24"/>
          <w:szCs w:val="24"/>
          <w:lang w:val="id-ID"/>
        </w:rPr>
        <w:tab/>
        <w:t>SEKRETARIS DAERAH</w:t>
      </w:r>
    </w:p>
    <w:p w:rsidR="00AD5057" w:rsidRPr="00E258FA" w:rsidRDefault="00AD5057" w:rsidP="00E00570">
      <w:pPr>
        <w:widowControl w:val="0"/>
        <w:autoSpaceDE w:val="0"/>
        <w:autoSpaceDN w:val="0"/>
        <w:adjustRightInd w:val="0"/>
        <w:spacing w:after="0" w:line="400" w:lineRule="exact"/>
        <w:ind w:right="4520"/>
        <w:jc w:val="center"/>
        <w:rPr>
          <w:rFonts w:ascii="Bookman Old Style" w:hAnsi="Bookman Old Style"/>
          <w:color w:val="000000" w:themeColor="text1"/>
          <w:sz w:val="24"/>
          <w:szCs w:val="24"/>
          <w:lang w:val="id-ID"/>
        </w:rPr>
      </w:pPr>
      <w:r w:rsidRPr="00E258FA">
        <w:rPr>
          <w:rFonts w:ascii="Bookman Old Style" w:hAnsi="Bookman Old Style"/>
          <w:color w:val="000000" w:themeColor="text1"/>
          <w:sz w:val="24"/>
          <w:szCs w:val="24"/>
          <w:lang w:val="id-ID"/>
        </w:rPr>
        <w:t>PROVINSI BANTEN,</w:t>
      </w:r>
    </w:p>
    <w:p w:rsidR="00AD5057" w:rsidRPr="00E258FA" w:rsidRDefault="00AD5057" w:rsidP="00E00570">
      <w:pPr>
        <w:widowControl w:val="0"/>
        <w:autoSpaceDE w:val="0"/>
        <w:autoSpaceDN w:val="0"/>
        <w:adjustRightInd w:val="0"/>
        <w:spacing w:after="0" w:line="400" w:lineRule="exact"/>
        <w:ind w:right="4520"/>
        <w:jc w:val="center"/>
        <w:rPr>
          <w:rFonts w:ascii="Bookman Old Style" w:hAnsi="Bookman Old Style"/>
          <w:color w:val="000000" w:themeColor="text1"/>
          <w:sz w:val="24"/>
          <w:szCs w:val="24"/>
        </w:rPr>
      </w:pPr>
    </w:p>
    <w:p w:rsidR="00E00570" w:rsidRDefault="00747054" w:rsidP="00747054">
      <w:pPr>
        <w:widowControl w:val="0"/>
        <w:autoSpaceDE w:val="0"/>
        <w:autoSpaceDN w:val="0"/>
        <w:adjustRightInd w:val="0"/>
        <w:spacing w:after="0" w:line="400" w:lineRule="exact"/>
        <w:ind w:left="1800"/>
        <w:rPr>
          <w:rFonts w:ascii="Bookman Old Style" w:hAnsi="Bookman Old Style"/>
          <w:color w:val="000000" w:themeColor="text1"/>
          <w:sz w:val="24"/>
          <w:szCs w:val="24"/>
        </w:rPr>
      </w:pPr>
      <w:r>
        <w:rPr>
          <w:rFonts w:ascii="Bookman Old Style" w:hAnsi="Bookman Old Style"/>
          <w:color w:val="000000" w:themeColor="text1"/>
          <w:sz w:val="24"/>
          <w:szCs w:val="24"/>
          <w:lang w:val="en-AU"/>
        </w:rPr>
        <w:t>ttd</w:t>
      </w:r>
    </w:p>
    <w:p w:rsidR="00E00570" w:rsidRDefault="00E00570" w:rsidP="00E00570">
      <w:pPr>
        <w:widowControl w:val="0"/>
        <w:autoSpaceDE w:val="0"/>
        <w:autoSpaceDN w:val="0"/>
        <w:adjustRightInd w:val="0"/>
        <w:spacing w:after="0" w:line="400" w:lineRule="exact"/>
        <w:ind w:right="4520"/>
        <w:jc w:val="center"/>
        <w:rPr>
          <w:rFonts w:ascii="Bookman Old Style" w:hAnsi="Bookman Old Style"/>
          <w:color w:val="000000" w:themeColor="text1"/>
          <w:sz w:val="24"/>
          <w:szCs w:val="24"/>
        </w:rPr>
      </w:pPr>
    </w:p>
    <w:p w:rsidR="00E00570" w:rsidRPr="00E258FA" w:rsidRDefault="00E00570" w:rsidP="00F118A5">
      <w:pPr>
        <w:widowControl w:val="0"/>
        <w:autoSpaceDE w:val="0"/>
        <w:autoSpaceDN w:val="0"/>
        <w:adjustRightInd w:val="0"/>
        <w:spacing w:after="240" w:line="400" w:lineRule="exact"/>
        <w:ind w:right="4522"/>
        <w:jc w:val="center"/>
        <w:rPr>
          <w:rFonts w:ascii="Bookman Old Style" w:hAnsi="Bookman Old Style"/>
          <w:color w:val="000000" w:themeColor="text1"/>
          <w:sz w:val="24"/>
          <w:szCs w:val="24"/>
        </w:rPr>
      </w:pPr>
      <w:r>
        <w:rPr>
          <w:rFonts w:ascii="Bookman Old Style" w:hAnsi="Bookman Old Style"/>
          <w:color w:val="000000" w:themeColor="text1"/>
          <w:sz w:val="24"/>
          <w:szCs w:val="24"/>
        </w:rPr>
        <w:t>RANTA SOEHARTA</w:t>
      </w:r>
    </w:p>
    <w:p w:rsidR="00C36CAA" w:rsidRDefault="00081F20" w:rsidP="00C36CAA">
      <w:pPr>
        <w:widowControl w:val="0"/>
        <w:autoSpaceDE w:val="0"/>
        <w:autoSpaceDN w:val="0"/>
        <w:adjustRightInd w:val="0"/>
        <w:spacing w:after="0" w:line="400" w:lineRule="exact"/>
        <w:rPr>
          <w:rFonts w:ascii="Bookman Old Style" w:hAnsi="Bookman Old Style"/>
          <w:color w:val="000000" w:themeColor="text1"/>
          <w:sz w:val="24"/>
          <w:szCs w:val="24"/>
        </w:rPr>
      </w:pPr>
      <w:r w:rsidRPr="00B2756D">
        <w:rPr>
          <w:rFonts w:ascii="Bookman Old Style" w:hAnsi="Bookman Old Style"/>
          <w:color w:val="FFFFFF" w:themeColor="background1"/>
          <w:sz w:val="24"/>
          <w:szCs w:val="24"/>
          <w:lang w:val="id-ID"/>
        </w:rPr>
        <w:t>KURDI</w:t>
      </w:r>
      <w:r w:rsidR="00AD5057" w:rsidRPr="00E258FA">
        <w:rPr>
          <w:rFonts w:ascii="Bookman Old Style" w:hAnsi="Bookman Old Style"/>
          <w:color w:val="000000" w:themeColor="text1"/>
          <w:sz w:val="24"/>
          <w:szCs w:val="24"/>
          <w:lang w:val="id-ID"/>
        </w:rPr>
        <w:t>BERITA DAERAH PROVINSI BANTEN TAHUN 201</w:t>
      </w:r>
      <w:r w:rsidR="00B2756D">
        <w:rPr>
          <w:rFonts w:ascii="Bookman Old Style" w:hAnsi="Bookman Old Style"/>
          <w:color w:val="000000" w:themeColor="text1"/>
          <w:sz w:val="24"/>
          <w:szCs w:val="24"/>
        </w:rPr>
        <w:t>6</w:t>
      </w:r>
      <w:r w:rsidR="00AD5057" w:rsidRPr="00E258FA">
        <w:rPr>
          <w:rFonts w:ascii="Bookman Old Style" w:hAnsi="Bookman Old Style"/>
          <w:color w:val="000000" w:themeColor="text1"/>
          <w:sz w:val="24"/>
          <w:szCs w:val="24"/>
          <w:lang w:val="id-ID"/>
        </w:rPr>
        <w:t xml:space="preserve"> NOMOR</w:t>
      </w:r>
      <w:r w:rsidR="00747054">
        <w:rPr>
          <w:rFonts w:ascii="Bookman Old Style" w:hAnsi="Bookman Old Style"/>
          <w:color w:val="000000" w:themeColor="text1"/>
          <w:sz w:val="24"/>
          <w:szCs w:val="24"/>
        </w:rPr>
        <w:t xml:space="preserve"> 28</w:t>
      </w:r>
    </w:p>
    <w:p w:rsidR="00C36CAA" w:rsidRDefault="00C36CAA" w:rsidP="00C36CAA">
      <w:pPr>
        <w:widowControl w:val="0"/>
        <w:autoSpaceDE w:val="0"/>
        <w:autoSpaceDN w:val="0"/>
        <w:adjustRightInd w:val="0"/>
        <w:spacing w:after="0" w:line="400" w:lineRule="exact"/>
        <w:rPr>
          <w:rFonts w:ascii="Bookman Old Style" w:hAnsi="Bookman Old Style"/>
          <w:color w:val="000000" w:themeColor="text1"/>
          <w:sz w:val="24"/>
          <w:szCs w:val="24"/>
        </w:rPr>
      </w:pPr>
    </w:p>
    <w:p w:rsidR="00C36CAA" w:rsidRPr="003F03FC" w:rsidRDefault="00C36CAA" w:rsidP="00C36CAA">
      <w:pPr>
        <w:pStyle w:val="BodyText2"/>
        <w:tabs>
          <w:tab w:val="center" w:pos="1985"/>
        </w:tabs>
        <w:spacing w:after="0" w:line="240" w:lineRule="auto"/>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Salinan sesuai dengan aslinya</w:t>
      </w:r>
    </w:p>
    <w:p w:rsidR="00C36CAA" w:rsidRPr="003F03FC" w:rsidRDefault="00C36CAA" w:rsidP="00C36CAA">
      <w:pPr>
        <w:pStyle w:val="BodyText2"/>
        <w:tabs>
          <w:tab w:val="center" w:pos="1985"/>
        </w:tabs>
        <w:spacing w:after="0" w:line="240" w:lineRule="auto"/>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KEPALA BIRO HUKUM,</w:t>
      </w:r>
    </w:p>
    <w:p w:rsidR="00C36CAA" w:rsidRPr="003F03FC" w:rsidRDefault="00C36CAA" w:rsidP="00C36CAA">
      <w:pPr>
        <w:pStyle w:val="BodyText2"/>
        <w:tabs>
          <w:tab w:val="center" w:pos="1985"/>
        </w:tabs>
        <w:spacing w:after="0" w:line="240" w:lineRule="auto"/>
        <w:rPr>
          <w:rFonts w:ascii="Bookman Old Style" w:hAnsi="Bookman Old Style"/>
          <w:shadow/>
          <w:lang w:val="it-IT"/>
        </w:rPr>
      </w:pPr>
    </w:p>
    <w:p w:rsidR="00C36CAA" w:rsidRPr="003F03FC" w:rsidRDefault="00C36CAA" w:rsidP="00C36CAA">
      <w:pPr>
        <w:pStyle w:val="BodyText2"/>
        <w:tabs>
          <w:tab w:val="center" w:pos="1985"/>
        </w:tabs>
        <w:spacing w:after="0" w:line="240" w:lineRule="auto"/>
        <w:rPr>
          <w:rFonts w:ascii="Bookman Old Style" w:hAnsi="Bookman Old Style"/>
          <w:shadow/>
          <w:lang w:val="it-IT"/>
        </w:rPr>
      </w:pPr>
      <w:r>
        <w:rPr>
          <w:rFonts w:ascii="Bookman Old Style" w:hAnsi="Bookman Old Style"/>
          <w:shadow/>
          <w:lang w:val="it-IT"/>
        </w:rPr>
        <w:tab/>
        <w:t>ttd</w:t>
      </w:r>
    </w:p>
    <w:p w:rsidR="00C36CAA" w:rsidRPr="003F03FC" w:rsidRDefault="00C36CAA" w:rsidP="00C36CAA">
      <w:pPr>
        <w:pStyle w:val="BodyText2"/>
        <w:tabs>
          <w:tab w:val="center" w:pos="1985"/>
        </w:tabs>
        <w:spacing w:after="0" w:line="240" w:lineRule="auto"/>
        <w:rPr>
          <w:rFonts w:ascii="Bookman Old Style" w:hAnsi="Bookman Old Style"/>
          <w:shadow/>
          <w:lang w:val="it-IT"/>
        </w:rPr>
      </w:pPr>
    </w:p>
    <w:p w:rsidR="00C36CAA" w:rsidRPr="003F03FC" w:rsidRDefault="00C36CAA" w:rsidP="00C36CAA">
      <w:pPr>
        <w:pStyle w:val="BodyText2"/>
        <w:tabs>
          <w:tab w:val="center" w:pos="1985"/>
        </w:tabs>
        <w:spacing w:after="0" w:line="240" w:lineRule="auto"/>
        <w:rPr>
          <w:rFonts w:ascii="Bookman Old Style" w:hAnsi="Bookman Old Style"/>
          <w:shadow/>
          <w:lang w:val="it-IT"/>
        </w:rPr>
      </w:pPr>
    </w:p>
    <w:p w:rsidR="00C36CAA" w:rsidRPr="003F03FC" w:rsidRDefault="00C36CAA" w:rsidP="00C36CAA">
      <w:pPr>
        <w:pStyle w:val="BodyText2"/>
        <w:tabs>
          <w:tab w:val="center" w:pos="1985"/>
        </w:tabs>
        <w:spacing w:after="0" w:line="240" w:lineRule="auto"/>
        <w:rPr>
          <w:rFonts w:ascii="Bookman Old Style" w:hAnsi="Bookman Old Style"/>
          <w:shadow/>
          <w:u w:val="single"/>
        </w:rPr>
      </w:pPr>
      <w:r w:rsidRPr="00C36CAA">
        <w:rPr>
          <w:rFonts w:ascii="Bookman Old Style" w:hAnsi="Bookman Old Style"/>
          <w:lang w:val="en-US"/>
        </w:rPr>
        <w:tab/>
      </w:r>
      <w:r>
        <w:rPr>
          <w:rFonts w:ascii="Bookman Old Style" w:hAnsi="Bookman Old Style"/>
          <w:u w:val="single"/>
        </w:rPr>
        <w:t>AGUS MINTONO</w:t>
      </w:r>
      <w:r w:rsidRPr="003F03FC">
        <w:rPr>
          <w:rFonts w:ascii="Bookman Old Style" w:hAnsi="Bookman Old Style"/>
          <w:u w:val="single"/>
        </w:rPr>
        <w:t>, SH. M.Si</w:t>
      </w:r>
    </w:p>
    <w:p w:rsidR="00C36CAA" w:rsidRPr="003F03FC" w:rsidRDefault="00C36CAA" w:rsidP="00C36CAA">
      <w:pPr>
        <w:pStyle w:val="BodyText2"/>
        <w:tabs>
          <w:tab w:val="center" w:pos="1985"/>
        </w:tabs>
        <w:spacing w:after="0" w:line="240" w:lineRule="auto"/>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 xml:space="preserve">Pembina </w:t>
      </w:r>
      <w:r>
        <w:rPr>
          <w:rFonts w:ascii="Bookman Old Style" w:hAnsi="Bookman Old Style"/>
          <w:lang w:val="it-IT"/>
        </w:rPr>
        <w:t>Tk. I</w:t>
      </w:r>
    </w:p>
    <w:p w:rsidR="00C36CAA" w:rsidRPr="003F03FC" w:rsidRDefault="00C36CAA" w:rsidP="00C36CAA">
      <w:pPr>
        <w:pStyle w:val="BodyText2"/>
        <w:tabs>
          <w:tab w:val="center" w:pos="1985"/>
        </w:tabs>
        <w:spacing w:after="0" w:line="240" w:lineRule="auto"/>
        <w:rPr>
          <w:rFonts w:ascii="Bookman Old Style" w:hAnsi="Bookman Old Style"/>
          <w:shadow/>
          <w:lang w:val="it-IT"/>
        </w:rPr>
      </w:pPr>
      <w:r>
        <w:rPr>
          <w:rFonts w:ascii="Bookman Old Style" w:hAnsi="Bookman Old Style"/>
          <w:lang w:val="it-IT"/>
        </w:rPr>
        <w:tab/>
      </w: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03 1 0</w:t>
      </w:r>
      <w:r>
        <w:rPr>
          <w:rFonts w:ascii="Bookman Old Style" w:hAnsi="Bookman Old Style"/>
          <w:lang w:val="it-IT"/>
        </w:rPr>
        <w:t>10</w:t>
      </w:r>
    </w:p>
    <w:p w:rsidR="00F118A5" w:rsidRPr="00F34198" w:rsidRDefault="00F118A5" w:rsidP="00C36CAA">
      <w:pPr>
        <w:widowControl w:val="0"/>
        <w:tabs>
          <w:tab w:val="center" w:pos="1985"/>
        </w:tabs>
        <w:autoSpaceDE w:val="0"/>
        <w:autoSpaceDN w:val="0"/>
        <w:adjustRightInd w:val="0"/>
        <w:spacing w:after="0" w:line="240" w:lineRule="auto"/>
        <w:rPr>
          <w:rFonts w:ascii="Bookman Old Style" w:hAnsi="Bookman Old Style"/>
          <w:color w:val="FFFFFF" w:themeColor="background1"/>
          <w:sz w:val="24"/>
          <w:szCs w:val="24"/>
        </w:rPr>
      </w:pPr>
    </w:p>
    <w:sectPr w:rsidR="00F118A5" w:rsidRPr="00F34198" w:rsidSect="00F118A5">
      <w:headerReference w:type="even" r:id="rId9"/>
      <w:headerReference w:type="default" r:id="rId10"/>
      <w:footerReference w:type="even" r:id="rId11"/>
      <w:footerReference w:type="default" r:id="rId12"/>
      <w:headerReference w:type="first" r:id="rId13"/>
      <w:footerReference w:type="first" r:id="rId14"/>
      <w:pgSz w:w="12242" w:h="18722" w:code="258"/>
      <w:pgMar w:top="1701" w:right="1701" w:bottom="1701" w:left="1701" w:header="720" w:footer="720" w:gutter="0"/>
      <w:pgNumType w:fmt="numberInDash" w:start="1"/>
      <w:cols w:space="720" w:equalWidth="0">
        <w:col w:w="8840"/>
      </w:cols>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E0F" w:rsidRDefault="00284E0F" w:rsidP="00EB1E5C">
      <w:pPr>
        <w:spacing w:after="0" w:line="240" w:lineRule="auto"/>
      </w:pPr>
      <w:r>
        <w:separator/>
      </w:r>
    </w:p>
  </w:endnote>
  <w:endnote w:type="continuationSeparator" w:id="1">
    <w:p w:rsidR="00284E0F" w:rsidRDefault="00284E0F" w:rsidP="00EB1E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72C" w:rsidRDefault="00A3572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97114"/>
      <w:docPartObj>
        <w:docPartGallery w:val="Page Numbers (Bottom of Page)"/>
        <w:docPartUnique/>
      </w:docPartObj>
    </w:sdtPr>
    <w:sdtEndPr>
      <w:rPr>
        <w:rFonts w:ascii="Bookman Old Style" w:hAnsi="Bookman Old Style"/>
        <w:sz w:val="24"/>
        <w:szCs w:val="24"/>
      </w:rPr>
    </w:sdtEndPr>
    <w:sdtContent>
      <w:p w:rsidR="00F118A5" w:rsidRPr="00F118A5" w:rsidRDefault="001607C7">
        <w:pPr>
          <w:pStyle w:val="Footer"/>
          <w:jc w:val="center"/>
          <w:rPr>
            <w:rFonts w:ascii="Bookman Old Style" w:hAnsi="Bookman Old Style"/>
            <w:sz w:val="24"/>
            <w:szCs w:val="24"/>
          </w:rPr>
        </w:pPr>
        <w:r w:rsidRPr="00F118A5">
          <w:rPr>
            <w:rFonts w:ascii="Bookman Old Style" w:hAnsi="Bookman Old Style"/>
            <w:sz w:val="24"/>
            <w:szCs w:val="24"/>
          </w:rPr>
          <w:fldChar w:fldCharType="begin"/>
        </w:r>
        <w:r w:rsidR="00F118A5" w:rsidRPr="00F118A5">
          <w:rPr>
            <w:rFonts w:ascii="Bookman Old Style" w:hAnsi="Bookman Old Style"/>
            <w:sz w:val="24"/>
            <w:szCs w:val="24"/>
          </w:rPr>
          <w:instrText xml:space="preserve"> PAGE   \* MERGEFORMAT </w:instrText>
        </w:r>
        <w:r w:rsidRPr="00F118A5">
          <w:rPr>
            <w:rFonts w:ascii="Bookman Old Style" w:hAnsi="Bookman Old Style"/>
            <w:sz w:val="24"/>
            <w:szCs w:val="24"/>
          </w:rPr>
          <w:fldChar w:fldCharType="separate"/>
        </w:r>
        <w:r w:rsidR="00C36CAA">
          <w:rPr>
            <w:rFonts w:ascii="Bookman Old Style" w:hAnsi="Bookman Old Style"/>
            <w:noProof/>
            <w:sz w:val="24"/>
            <w:szCs w:val="24"/>
          </w:rPr>
          <w:t>- 11 -</w:t>
        </w:r>
        <w:r w:rsidRPr="00F118A5">
          <w:rPr>
            <w:rFonts w:ascii="Bookman Old Style" w:hAnsi="Bookman Old Style"/>
            <w:sz w:val="24"/>
            <w:szCs w:val="24"/>
          </w:rPr>
          <w:fldChar w:fldCharType="end"/>
        </w:r>
      </w:p>
    </w:sdtContent>
  </w:sdt>
  <w:p w:rsidR="00F118A5" w:rsidRDefault="00F118A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72C" w:rsidRDefault="00A357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E0F" w:rsidRDefault="00284E0F" w:rsidP="00EB1E5C">
      <w:pPr>
        <w:spacing w:after="0" w:line="240" w:lineRule="auto"/>
      </w:pPr>
      <w:r>
        <w:separator/>
      </w:r>
    </w:p>
  </w:footnote>
  <w:footnote w:type="continuationSeparator" w:id="1">
    <w:p w:rsidR="00284E0F" w:rsidRDefault="00284E0F" w:rsidP="00EB1E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72C" w:rsidRDefault="00A3572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72C" w:rsidRDefault="00A3572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72C" w:rsidRDefault="00A357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64490"/>
    <w:multiLevelType w:val="hybridMultilevel"/>
    <w:tmpl w:val="1BB2CBB0"/>
    <w:lvl w:ilvl="0" w:tplc="43B035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24DE4"/>
    <w:multiLevelType w:val="hybridMultilevel"/>
    <w:tmpl w:val="C4081186"/>
    <w:lvl w:ilvl="0" w:tplc="BB5C4D56">
      <w:start w:val="1"/>
      <w:numFmt w:val="decimal"/>
      <w:lvlText w:val="%1)"/>
      <w:lvlJc w:val="left"/>
      <w:pPr>
        <w:ind w:left="720" w:hanging="360"/>
      </w:pPr>
      <w:rPr>
        <w:rFonts w:cs="Times New Roman"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AE81D01"/>
    <w:multiLevelType w:val="hybridMultilevel"/>
    <w:tmpl w:val="D72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987D89"/>
    <w:multiLevelType w:val="hybridMultilevel"/>
    <w:tmpl w:val="46AE1638"/>
    <w:lvl w:ilvl="0" w:tplc="2BD87CC4">
      <w:start w:val="1"/>
      <w:numFmt w:val="decimal"/>
      <w:lvlText w:val="%1."/>
      <w:lvlJc w:val="left"/>
      <w:pPr>
        <w:tabs>
          <w:tab w:val="num" w:pos="786"/>
        </w:tabs>
        <w:ind w:left="786" w:hanging="360"/>
      </w:pPr>
      <w:rPr>
        <w:rFonts w:cs="Times New Roman" w:hint="default"/>
        <w:color w:val="auto"/>
      </w:rPr>
    </w:lvl>
    <w:lvl w:ilvl="1" w:tplc="6A2A3176">
      <w:start w:val="1"/>
      <w:numFmt w:val="decimal"/>
      <w:lvlText w:val="%2."/>
      <w:lvlJc w:val="left"/>
      <w:pPr>
        <w:tabs>
          <w:tab w:val="num" w:pos="1920"/>
        </w:tabs>
        <w:ind w:left="1917" w:hanging="357"/>
      </w:pPr>
      <w:rPr>
        <w:rFonts w:cs="Times New Roman" w:hint="default"/>
      </w:rPr>
    </w:lvl>
    <w:lvl w:ilvl="2" w:tplc="E15892D4">
      <w:start w:val="1"/>
      <w:numFmt w:val="decimal"/>
      <w:lvlText w:val="(%3)"/>
      <w:lvlJc w:val="left"/>
      <w:pPr>
        <w:ind w:left="2700" w:hanging="36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14EA7796"/>
    <w:multiLevelType w:val="multilevel"/>
    <w:tmpl w:val="8FAE9AC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6AC0129"/>
    <w:multiLevelType w:val="hybridMultilevel"/>
    <w:tmpl w:val="826AB1A2"/>
    <w:lvl w:ilvl="0" w:tplc="BCD85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D51A25"/>
    <w:multiLevelType w:val="hybridMultilevel"/>
    <w:tmpl w:val="581EF60E"/>
    <w:lvl w:ilvl="0" w:tplc="0421000F">
      <w:start w:val="1"/>
      <w:numFmt w:val="decimal"/>
      <w:lvlText w:val="%1."/>
      <w:lvlJc w:val="left"/>
      <w:pPr>
        <w:tabs>
          <w:tab w:val="num" w:pos="990"/>
        </w:tabs>
        <w:ind w:left="990" w:hanging="360"/>
      </w:pPr>
    </w:lvl>
    <w:lvl w:ilvl="1" w:tplc="04090019">
      <w:start w:val="1"/>
      <w:numFmt w:val="lowerLetter"/>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1E472CA"/>
    <w:multiLevelType w:val="hybridMultilevel"/>
    <w:tmpl w:val="9878E3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AD7D23"/>
    <w:multiLevelType w:val="hybridMultilevel"/>
    <w:tmpl w:val="C03AEA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671065"/>
    <w:multiLevelType w:val="hybridMultilevel"/>
    <w:tmpl w:val="6794F4C4"/>
    <w:lvl w:ilvl="0" w:tplc="0C09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2BB860A9"/>
    <w:multiLevelType w:val="hybridMultilevel"/>
    <w:tmpl w:val="ED00E0CE"/>
    <w:lvl w:ilvl="0" w:tplc="0421000F">
      <w:start w:val="1"/>
      <w:numFmt w:val="decimal"/>
      <w:lvlText w:val="%1."/>
      <w:lvlJc w:val="left"/>
      <w:pPr>
        <w:tabs>
          <w:tab w:val="num" w:pos="2771"/>
        </w:tabs>
        <w:ind w:left="277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BE93B43"/>
    <w:multiLevelType w:val="multilevel"/>
    <w:tmpl w:val="B62667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C63018D"/>
    <w:multiLevelType w:val="multilevel"/>
    <w:tmpl w:val="340058D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631DE5"/>
    <w:multiLevelType w:val="hybridMultilevel"/>
    <w:tmpl w:val="275094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985B61"/>
    <w:multiLevelType w:val="hybridMultilevel"/>
    <w:tmpl w:val="DB52563E"/>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341D7F36"/>
    <w:multiLevelType w:val="hybridMultilevel"/>
    <w:tmpl w:val="FA3686AA"/>
    <w:lvl w:ilvl="0" w:tplc="43B035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3E736A"/>
    <w:multiLevelType w:val="multilevel"/>
    <w:tmpl w:val="5DA60A3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42207FB"/>
    <w:multiLevelType w:val="hybridMultilevel"/>
    <w:tmpl w:val="1D98C354"/>
    <w:lvl w:ilvl="0" w:tplc="B928DB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447D2CDF"/>
    <w:multiLevelType w:val="hybridMultilevel"/>
    <w:tmpl w:val="ED00E0CE"/>
    <w:lvl w:ilvl="0" w:tplc="0421000F">
      <w:start w:val="1"/>
      <w:numFmt w:val="decimal"/>
      <w:lvlText w:val="%1."/>
      <w:lvlJc w:val="left"/>
      <w:pPr>
        <w:tabs>
          <w:tab w:val="num" w:pos="990"/>
        </w:tabs>
        <w:ind w:left="99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4573191C"/>
    <w:multiLevelType w:val="multilevel"/>
    <w:tmpl w:val="5036B79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8145D86"/>
    <w:multiLevelType w:val="hybridMultilevel"/>
    <w:tmpl w:val="515A5B20"/>
    <w:lvl w:ilvl="0" w:tplc="04090019">
      <w:start w:val="1"/>
      <w:numFmt w:val="lowerLetter"/>
      <w:lvlText w:val="%1."/>
      <w:lvlJc w:val="left"/>
      <w:pPr>
        <w:ind w:left="108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4ACB1F8A"/>
    <w:multiLevelType w:val="hybridMultilevel"/>
    <w:tmpl w:val="259C3888"/>
    <w:lvl w:ilvl="0" w:tplc="BCD8574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D0465F7"/>
    <w:multiLevelType w:val="hybridMultilevel"/>
    <w:tmpl w:val="FBA202AC"/>
    <w:lvl w:ilvl="0" w:tplc="0C090019">
      <w:start w:val="1"/>
      <w:numFmt w:val="lowerLetter"/>
      <w:lvlText w:val="%1."/>
      <w:lvlJc w:val="left"/>
      <w:pPr>
        <w:ind w:left="1146" w:hanging="360"/>
      </w:pPr>
    </w:lvl>
    <w:lvl w:ilvl="1" w:tplc="0C090019" w:tentative="1">
      <w:start w:val="1"/>
      <w:numFmt w:val="lowerLetter"/>
      <w:lvlText w:val="%2."/>
      <w:lvlJc w:val="left"/>
      <w:pPr>
        <w:ind w:left="1866" w:hanging="360"/>
      </w:pPr>
    </w:lvl>
    <w:lvl w:ilvl="2" w:tplc="0C09001B" w:tentative="1">
      <w:start w:val="1"/>
      <w:numFmt w:val="lowerRoman"/>
      <w:lvlText w:val="%3."/>
      <w:lvlJc w:val="right"/>
      <w:pPr>
        <w:ind w:left="2586" w:hanging="180"/>
      </w:pPr>
    </w:lvl>
    <w:lvl w:ilvl="3" w:tplc="0C09000F" w:tentative="1">
      <w:start w:val="1"/>
      <w:numFmt w:val="decimal"/>
      <w:lvlText w:val="%4."/>
      <w:lvlJc w:val="left"/>
      <w:pPr>
        <w:ind w:left="3306" w:hanging="360"/>
      </w:pPr>
    </w:lvl>
    <w:lvl w:ilvl="4" w:tplc="0C090019" w:tentative="1">
      <w:start w:val="1"/>
      <w:numFmt w:val="lowerLetter"/>
      <w:lvlText w:val="%5."/>
      <w:lvlJc w:val="left"/>
      <w:pPr>
        <w:ind w:left="4026" w:hanging="360"/>
      </w:pPr>
    </w:lvl>
    <w:lvl w:ilvl="5" w:tplc="0C09001B" w:tentative="1">
      <w:start w:val="1"/>
      <w:numFmt w:val="lowerRoman"/>
      <w:lvlText w:val="%6."/>
      <w:lvlJc w:val="right"/>
      <w:pPr>
        <w:ind w:left="4746" w:hanging="180"/>
      </w:pPr>
    </w:lvl>
    <w:lvl w:ilvl="6" w:tplc="0C09000F" w:tentative="1">
      <w:start w:val="1"/>
      <w:numFmt w:val="decimal"/>
      <w:lvlText w:val="%7."/>
      <w:lvlJc w:val="left"/>
      <w:pPr>
        <w:ind w:left="5466" w:hanging="360"/>
      </w:pPr>
    </w:lvl>
    <w:lvl w:ilvl="7" w:tplc="0C090019" w:tentative="1">
      <w:start w:val="1"/>
      <w:numFmt w:val="lowerLetter"/>
      <w:lvlText w:val="%8."/>
      <w:lvlJc w:val="left"/>
      <w:pPr>
        <w:ind w:left="6186" w:hanging="360"/>
      </w:pPr>
    </w:lvl>
    <w:lvl w:ilvl="8" w:tplc="0C09001B" w:tentative="1">
      <w:start w:val="1"/>
      <w:numFmt w:val="lowerRoman"/>
      <w:lvlText w:val="%9."/>
      <w:lvlJc w:val="right"/>
      <w:pPr>
        <w:ind w:left="6906" w:hanging="180"/>
      </w:pPr>
    </w:lvl>
  </w:abstractNum>
  <w:abstractNum w:abstractNumId="23">
    <w:nsid w:val="55EB4D63"/>
    <w:multiLevelType w:val="hybridMultilevel"/>
    <w:tmpl w:val="363AD7E8"/>
    <w:lvl w:ilvl="0" w:tplc="43B035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261A99"/>
    <w:multiLevelType w:val="hybridMultilevel"/>
    <w:tmpl w:val="F746C7D4"/>
    <w:lvl w:ilvl="0" w:tplc="4E30EC40">
      <w:start w:val="1"/>
      <w:numFmt w:val="decimal"/>
      <w:lvlText w:val="%1."/>
      <w:lvlJc w:val="left"/>
      <w:pPr>
        <w:ind w:left="720" w:hanging="360"/>
      </w:pPr>
      <w:rPr>
        <w:rFonts w:cs="Bookman Old Style"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57E53CEC"/>
    <w:multiLevelType w:val="hybridMultilevel"/>
    <w:tmpl w:val="C9AA27B4"/>
    <w:lvl w:ilvl="0" w:tplc="43B035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962B7A"/>
    <w:multiLevelType w:val="multilevel"/>
    <w:tmpl w:val="8FAE9AC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B55071E"/>
    <w:multiLevelType w:val="hybridMultilevel"/>
    <w:tmpl w:val="9B0EF2A0"/>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2A76E54"/>
    <w:multiLevelType w:val="hybridMultilevel"/>
    <w:tmpl w:val="5C00D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4C025F"/>
    <w:multiLevelType w:val="multilevel"/>
    <w:tmpl w:val="8FAE9AC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4585A10"/>
    <w:multiLevelType w:val="multilevel"/>
    <w:tmpl w:val="8FAE9AC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65193941"/>
    <w:multiLevelType w:val="hybridMultilevel"/>
    <w:tmpl w:val="52C60550"/>
    <w:lvl w:ilvl="0" w:tplc="EAE25F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3C0E0D"/>
    <w:multiLevelType w:val="hybridMultilevel"/>
    <w:tmpl w:val="67C6B6DA"/>
    <w:lvl w:ilvl="0" w:tplc="43B0358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6ADA7A41"/>
    <w:multiLevelType w:val="multilevel"/>
    <w:tmpl w:val="8FAE9AC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DA47157"/>
    <w:multiLevelType w:val="multilevel"/>
    <w:tmpl w:val="AFF835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FD8723F"/>
    <w:multiLevelType w:val="hybridMultilevel"/>
    <w:tmpl w:val="B358E3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400671"/>
    <w:multiLevelType w:val="hybridMultilevel"/>
    <w:tmpl w:val="2604B230"/>
    <w:lvl w:ilvl="0" w:tplc="28665F9E">
      <w:start w:val="1"/>
      <w:numFmt w:val="decimal"/>
      <w:lvlText w:val="%1."/>
      <w:lvlJc w:val="left"/>
      <w:pPr>
        <w:ind w:left="2061" w:hanging="360"/>
      </w:pPr>
      <w:rPr>
        <w:rFonts w:cs="Bookman Old Style"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37">
    <w:nsid w:val="746649D7"/>
    <w:multiLevelType w:val="hybridMultilevel"/>
    <w:tmpl w:val="EB802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7559D9"/>
    <w:multiLevelType w:val="hybridMultilevel"/>
    <w:tmpl w:val="FE30FBDA"/>
    <w:lvl w:ilvl="0" w:tplc="43B0358A">
      <w:start w:val="1"/>
      <w:numFmt w:val="decimal"/>
      <w:lvlText w:val="(%1)"/>
      <w:lvlJc w:val="left"/>
      <w:pPr>
        <w:ind w:left="1353"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0E566B"/>
    <w:multiLevelType w:val="hybridMultilevel"/>
    <w:tmpl w:val="21587540"/>
    <w:lvl w:ilvl="0" w:tplc="F3B06B9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64215A2"/>
    <w:multiLevelType w:val="hybridMultilevel"/>
    <w:tmpl w:val="9B0EF2A0"/>
    <w:lvl w:ilvl="0" w:tplc="0421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76CA7930"/>
    <w:multiLevelType w:val="multilevel"/>
    <w:tmpl w:val="8FAE9AC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770960E4"/>
    <w:multiLevelType w:val="hybridMultilevel"/>
    <w:tmpl w:val="259C3888"/>
    <w:lvl w:ilvl="0" w:tplc="BCD8574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8745F4C"/>
    <w:multiLevelType w:val="hybridMultilevel"/>
    <w:tmpl w:val="83FAAC62"/>
    <w:lvl w:ilvl="0" w:tplc="CFA47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3818D2"/>
    <w:multiLevelType w:val="hybridMultilevel"/>
    <w:tmpl w:val="3404D9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3F04B3"/>
    <w:multiLevelType w:val="hybridMultilevel"/>
    <w:tmpl w:val="F858F2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2873CB"/>
    <w:multiLevelType w:val="multilevel"/>
    <w:tmpl w:val="7EDC52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7BF94015"/>
    <w:multiLevelType w:val="multilevel"/>
    <w:tmpl w:val="8FAE9AC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6"/>
  </w:num>
  <w:num w:numId="2">
    <w:abstractNumId w:val="27"/>
  </w:num>
  <w:num w:numId="3">
    <w:abstractNumId w:val="10"/>
  </w:num>
  <w:num w:numId="4">
    <w:abstractNumId w:val="32"/>
  </w:num>
  <w:num w:numId="5">
    <w:abstractNumId w:val="14"/>
  </w:num>
  <w:num w:numId="6">
    <w:abstractNumId w:val="44"/>
  </w:num>
  <w:num w:numId="7">
    <w:abstractNumId w:val="42"/>
  </w:num>
  <w:num w:numId="8">
    <w:abstractNumId w:val="20"/>
  </w:num>
  <w:num w:numId="9">
    <w:abstractNumId w:val="9"/>
  </w:num>
  <w:num w:numId="10">
    <w:abstractNumId w:val="34"/>
  </w:num>
  <w:num w:numId="11">
    <w:abstractNumId w:val="12"/>
  </w:num>
  <w:num w:numId="12">
    <w:abstractNumId w:val="26"/>
  </w:num>
  <w:num w:numId="13">
    <w:abstractNumId w:val="11"/>
  </w:num>
  <w:num w:numId="14">
    <w:abstractNumId w:val="47"/>
  </w:num>
  <w:num w:numId="15">
    <w:abstractNumId w:val="29"/>
  </w:num>
  <w:num w:numId="16">
    <w:abstractNumId w:val="33"/>
  </w:num>
  <w:num w:numId="17">
    <w:abstractNumId w:val="4"/>
  </w:num>
  <w:num w:numId="18">
    <w:abstractNumId w:val="40"/>
  </w:num>
  <w:num w:numId="19">
    <w:abstractNumId w:val="41"/>
  </w:num>
  <w:num w:numId="20">
    <w:abstractNumId w:val="21"/>
  </w:num>
  <w:num w:numId="21">
    <w:abstractNumId w:val="22"/>
  </w:num>
  <w:num w:numId="22">
    <w:abstractNumId w:val="16"/>
  </w:num>
  <w:num w:numId="23">
    <w:abstractNumId w:val="19"/>
  </w:num>
  <w:num w:numId="24">
    <w:abstractNumId w:val="46"/>
  </w:num>
  <w:num w:numId="25">
    <w:abstractNumId w:val="30"/>
  </w:num>
  <w:num w:numId="26">
    <w:abstractNumId w:val="18"/>
  </w:num>
  <w:num w:numId="27">
    <w:abstractNumId w:val="37"/>
  </w:num>
  <w:num w:numId="28">
    <w:abstractNumId w:val="0"/>
  </w:num>
  <w:num w:numId="29">
    <w:abstractNumId w:val="28"/>
  </w:num>
  <w:num w:numId="30">
    <w:abstractNumId w:val="13"/>
  </w:num>
  <w:num w:numId="31">
    <w:abstractNumId w:val="35"/>
  </w:num>
  <w:num w:numId="32">
    <w:abstractNumId w:val="8"/>
  </w:num>
  <w:num w:numId="33">
    <w:abstractNumId w:val="7"/>
  </w:num>
  <w:num w:numId="34">
    <w:abstractNumId w:val="2"/>
  </w:num>
  <w:num w:numId="35">
    <w:abstractNumId w:val="25"/>
  </w:num>
  <w:num w:numId="36">
    <w:abstractNumId w:val="45"/>
  </w:num>
  <w:num w:numId="37">
    <w:abstractNumId w:val="17"/>
  </w:num>
  <w:num w:numId="38">
    <w:abstractNumId w:val="39"/>
  </w:num>
  <w:num w:numId="39">
    <w:abstractNumId w:val="43"/>
  </w:num>
  <w:num w:numId="40">
    <w:abstractNumId w:val="23"/>
  </w:num>
  <w:num w:numId="41">
    <w:abstractNumId w:val="31"/>
  </w:num>
  <w:num w:numId="42">
    <w:abstractNumId w:val="38"/>
  </w:num>
  <w:num w:numId="43">
    <w:abstractNumId w:val="1"/>
  </w:num>
  <w:num w:numId="44">
    <w:abstractNumId w:val="24"/>
  </w:num>
  <w:num w:numId="45">
    <w:abstractNumId w:val="6"/>
  </w:num>
  <w:num w:numId="46">
    <w:abstractNumId w:val="3"/>
  </w:num>
  <w:num w:numId="47">
    <w:abstractNumId w:val="15"/>
  </w:num>
  <w:num w:numId="48">
    <w:abstractNumId w:val="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hdrShapeDefaults>
    <o:shapedefaults v:ext="edit" spidmax="14338"/>
  </w:hdrShapeDefaults>
  <w:footnotePr>
    <w:footnote w:id="0"/>
    <w:footnote w:id="1"/>
  </w:footnotePr>
  <w:endnotePr>
    <w:endnote w:id="0"/>
    <w:endnote w:id="1"/>
  </w:endnotePr>
  <w:compat/>
  <w:rsids>
    <w:rsidRoot w:val="003A4C5F"/>
    <w:rsid w:val="00001EA2"/>
    <w:rsid w:val="000220CB"/>
    <w:rsid w:val="000237CB"/>
    <w:rsid w:val="00027BDA"/>
    <w:rsid w:val="00030222"/>
    <w:rsid w:val="000321C3"/>
    <w:rsid w:val="000335E7"/>
    <w:rsid w:val="00034FBA"/>
    <w:rsid w:val="00041BDC"/>
    <w:rsid w:val="000446D7"/>
    <w:rsid w:val="00044B4D"/>
    <w:rsid w:val="000504E9"/>
    <w:rsid w:val="000610B1"/>
    <w:rsid w:val="0006584A"/>
    <w:rsid w:val="00070FAB"/>
    <w:rsid w:val="0007216E"/>
    <w:rsid w:val="00072AAA"/>
    <w:rsid w:val="000738B7"/>
    <w:rsid w:val="00074341"/>
    <w:rsid w:val="0007792B"/>
    <w:rsid w:val="00080940"/>
    <w:rsid w:val="00081F20"/>
    <w:rsid w:val="000A3999"/>
    <w:rsid w:val="000B2F19"/>
    <w:rsid w:val="000C171F"/>
    <w:rsid w:val="000C39A2"/>
    <w:rsid w:val="000C5EFB"/>
    <w:rsid w:val="000E038E"/>
    <w:rsid w:val="000E0483"/>
    <w:rsid w:val="000E3F63"/>
    <w:rsid w:val="000E73AD"/>
    <w:rsid w:val="00100E5D"/>
    <w:rsid w:val="001024CA"/>
    <w:rsid w:val="00104E7B"/>
    <w:rsid w:val="0011425B"/>
    <w:rsid w:val="001239F3"/>
    <w:rsid w:val="0012679E"/>
    <w:rsid w:val="001278C0"/>
    <w:rsid w:val="001314F1"/>
    <w:rsid w:val="00137D7E"/>
    <w:rsid w:val="001438AF"/>
    <w:rsid w:val="001607C7"/>
    <w:rsid w:val="001624CB"/>
    <w:rsid w:val="00163108"/>
    <w:rsid w:val="00163A70"/>
    <w:rsid w:val="00165BDE"/>
    <w:rsid w:val="0017167D"/>
    <w:rsid w:val="00171D23"/>
    <w:rsid w:val="001746FC"/>
    <w:rsid w:val="001A2F82"/>
    <w:rsid w:val="001A3A73"/>
    <w:rsid w:val="001B0BDD"/>
    <w:rsid w:val="001B4F91"/>
    <w:rsid w:val="001C2DF0"/>
    <w:rsid w:val="001D4DC3"/>
    <w:rsid w:val="001E223D"/>
    <w:rsid w:val="001E4C9F"/>
    <w:rsid w:val="001E6B96"/>
    <w:rsid w:val="001F20F8"/>
    <w:rsid w:val="001F5161"/>
    <w:rsid w:val="0020367B"/>
    <w:rsid w:val="002111E5"/>
    <w:rsid w:val="00214232"/>
    <w:rsid w:val="002158D9"/>
    <w:rsid w:val="002177E8"/>
    <w:rsid w:val="002207FF"/>
    <w:rsid w:val="002268BF"/>
    <w:rsid w:val="0023029C"/>
    <w:rsid w:val="00230393"/>
    <w:rsid w:val="0023736D"/>
    <w:rsid w:val="00242EFB"/>
    <w:rsid w:val="002468F2"/>
    <w:rsid w:val="00246A94"/>
    <w:rsid w:val="00246E58"/>
    <w:rsid w:val="00247452"/>
    <w:rsid w:val="00250A0B"/>
    <w:rsid w:val="00252041"/>
    <w:rsid w:val="00253691"/>
    <w:rsid w:val="002538D8"/>
    <w:rsid w:val="002574D3"/>
    <w:rsid w:val="002776C0"/>
    <w:rsid w:val="00282D18"/>
    <w:rsid w:val="00283DAF"/>
    <w:rsid w:val="00284E0F"/>
    <w:rsid w:val="00285632"/>
    <w:rsid w:val="00290E23"/>
    <w:rsid w:val="002933DB"/>
    <w:rsid w:val="00295C33"/>
    <w:rsid w:val="002A49E5"/>
    <w:rsid w:val="002A5050"/>
    <w:rsid w:val="002B27EE"/>
    <w:rsid w:val="002B5EE5"/>
    <w:rsid w:val="002C02BD"/>
    <w:rsid w:val="002D565D"/>
    <w:rsid w:val="002D56F0"/>
    <w:rsid w:val="002D70EB"/>
    <w:rsid w:val="00306ACE"/>
    <w:rsid w:val="00311960"/>
    <w:rsid w:val="00320B80"/>
    <w:rsid w:val="00326F1C"/>
    <w:rsid w:val="003375D2"/>
    <w:rsid w:val="00337D69"/>
    <w:rsid w:val="00340126"/>
    <w:rsid w:val="00341B48"/>
    <w:rsid w:val="00346121"/>
    <w:rsid w:val="00347FBE"/>
    <w:rsid w:val="0035209C"/>
    <w:rsid w:val="00353A85"/>
    <w:rsid w:val="00355C3B"/>
    <w:rsid w:val="00357340"/>
    <w:rsid w:val="00362C73"/>
    <w:rsid w:val="00365719"/>
    <w:rsid w:val="00373249"/>
    <w:rsid w:val="003737C8"/>
    <w:rsid w:val="00374FC0"/>
    <w:rsid w:val="00376C27"/>
    <w:rsid w:val="00376E3F"/>
    <w:rsid w:val="00377206"/>
    <w:rsid w:val="00377425"/>
    <w:rsid w:val="003775A8"/>
    <w:rsid w:val="00386497"/>
    <w:rsid w:val="00386D7E"/>
    <w:rsid w:val="003915DE"/>
    <w:rsid w:val="0039528D"/>
    <w:rsid w:val="003974B8"/>
    <w:rsid w:val="003A1D02"/>
    <w:rsid w:val="003A4C5F"/>
    <w:rsid w:val="003B77E2"/>
    <w:rsid w:val="003C3236"/>
    <w:rsid w:val="003C7543"/>
    <w:rsid w:val="003D7A45"/>
    <w:rsid w:val="003E51A0"/>
    <w:rsid w:val="003F1FDC"/>
    <w:rsid w:val="003F2271"/>
    <w:rsid w:val="003F2B67"/>
    <w:rsid w:val="003F4BBE"/>
    <w:rsid w:val="003F7C68"/>
    <w:rsid w:val="004034C5"/>
    <w:rsid w:val="00406234"/>
    <w:rsid w:val="004156C1"/>
    <w:rsid w:val="00422AC6"/>
    <w:rsid w:val="00427148"/>
    <w:rsid w:val="00430D13"/>
    <w:rsid w:val="00431925"/>
    <w:rsid w:val="0044028E"/>
    <w:rsid w:val="00443A8D"/>
    <w:rsid w:val="00444B97"/>
    <w:rsid w:val="00447C54"/>
    <w:rsid w:val="00455ACE"/>
    <w:rsid w:val="00456BB4"/>
    <w:rsid w:val="004576EA"/>
    <w:rsid w:val="0046052F"/>
    <w:rsid w:val="0046181F"/>
    <w:rsid w:val="00467645"/>
    <w:rsid w:val="0047075A"/>
    <w:rsid w:val="004715A0"/>
    <w:rsid w:val="00483917"/>
    <w:rsid w:val="00490650"/>
    <w:rsid w:val="00490D52"/>
    <w:rsid w:val="00491C3D"/>
    <w:rsid w:val="00492D31"/>
    <w:rsid w:val="004A0E2E"/>
    <w:rsid w:val="004A69AC"/>
    <w:rsid w:val="004A7FDE"/>
    <w:rsid w:val="004B01FB"/>
    <w:rsid w:val="004B72D6"/>
    <w:rsid w:val="004D715A"/>
    <w:rsid w:val="004F44A2"/>
    <w:rsid w:val="004F5560"/>
    <w:rsid w:val="004F653E"/>
    <w:rsid w:val="00503AF1"/>
    <w:rsid w:val="0051159D"/>
    <w:rsid w:val="00511696"/>
    <w:rsid w:val="00521C0C"/>
    <w:rsid w:val="00523E3A"/>
    <w:rsid w:val="00530E72"/>
    <w:rsid w:val="00531BB7"/>
    <w:rsid w:val="00541828"/>
    <w:rsid w:val="005426F5"/>
    <w:rsid w:val="005474AC"/>
    <w:rsid w:val="005507D6"/>
    <w:rsid w:val="00561A17"/>
    <w:rsid w:val="00567B31"/>
    <w:rsid w:val="005729D0"/>
    <w:rsid w:val="00576531"/>
    <w:rsid w:val="005778BE"/>
    <w:rsid w:val="00580C91"/>
    <w:rsid w:val="00581475"/>
    <w:rsid w:val="00582A42"/>
    <w:rsid w:val="005830F6"/>
    <w:rsid w:val="00586933"/>
    <w:rsid w:val="00590142"/>
    <w:rsid w:val="00591C26"/>
    <w:rsid w:val="0059465E"/>
    <w:rsid w:val="00596247"/>
    <w:rsid w:val="005A33EF"/>
    <w:rsid w:val="005A6CF0"/>
    <w:rsid w:val="005B1745"/>
    <w:rsid w:val="005B4A31"/>
    <w:rsid w:val="005B5487"/>
    <w:rsid w:val="005B6984"/>
    <w:rsid w:val="005B6EA6"/>
    <w:rsid w:val="005C1D83"/>
    <w:rsid w:val="005C76C5"/>
    <w:rsid w:val="005D0E19"/>
    <w:rsid w:val="005D23C1"/>
    <w:rsid w:val="005D73B6"/>
    <w:rsid w:val="005E0A17"/>
    <w:rsid w:val="005E2692"/>
    <w:rsid w:val="005E2F11"/>
    <w:rsid w:val="005E4620"/>
    <w:rsid w:val="005F2280"/>
    <w:rsid w:val="005F4447"/>
    <w:rsid w:val="00600C22"/>
    <w:rsid w:val="006027EE"/>
    <w:rsid w:val="00603411"/>
    <w:rsid w:val="006112BD"/>
    <w:rsid w:val="006213CA"/>
    <w:rsid w:val="00621AED"/>
    <w:rsid w:val="0062595D"/>
    <w:rsid w:val="006338A0"/>
    <w:rsid w:val="00635009"/>
    <w:rsid w:val="00640D2D"/>
    <w:rsid w:val="0064505D"/>
    <w:rsid w:val="006453F9"/>
    <w:rsid w:val="00656E09"/>
    <w:rsid w:val="00657220"/>
    <w:rsid w:val="006622F8"/>
    <w:rsid w:val="00670429"/>
    <w:rsid w:val="006713AC"/>
    <w:rsid w:val="00674DDB"/>
    <w:rsid w:val="006769F4"/>
    <w:rsid w:val="00682325"/>
    <w:rsid w:val="00683E7B"/>
    <w:rsid w:val="00683F8B"/>
    <w:rsid w:val="006939A0"/>
    <w:rsid w:val="006971F8"/>
    <w:rsid w:val="006A4DBB"/>
    <w:rsid w:val="006B24E1"/>
    <w:rsid w:val="006C064C"/>
    <w:rsid w:val="006C2957"/>
    <w:rsid w:val="006C3427"/>
    <w:rsid w:val="006C71EE"/>
    <w:rsid w:val="006D3C92"/>
    <w:rsid w:val="006D7B1A"/>
    <w:rsid w:val="006E3A37"/>
    <w:rsid w:val="006E6BE9"/>
    <w:rsid w:val="006F1942"/>
    <w:rsid w:val="006F2840"/>
    <w:rsid w:val="007006FD"/>
    <w:rsid w:val="00700ED6"/>
    <w:rsid w:val="007021B4"/>
    <w:rsid w:val="007028E1"/>
    <w:rsid w:val="00704B77"/>
    <w:rsid w:val="0071070F"/>
    <w:rsid w:val="00720D2A"/>
    <w:rsid w:val="00721864"/>
    <w:rsid w:val="00722027"/>
    <w:rsid w:val="0072271A"/>
    <w:rsid w:val="007229ED"/>
    <w:rsid w:val="007232CE"/>
    <w:rsid w:val="007233BD"/>
    <w:rsid w:val="0072746F"/>
    <w:rsid w:val="007276AA"/>
    <w:rsid w:val="0074240D"/>
    <w:rsid w:val="0074434A"/>
    <w:rsid w:val="00746D30"/>
    <w:rsid w:val="00747054"/>
    <w:rsid w:val="0075043D"/>
    <w:rsid w:val="007562D7"/>
    <w:rsid w:val="00757C50"/>
    <w:rsid w:val="0076345E"/>
    <w:rsid w:val="00763F4D"/>
    <w:rsid w:val="007663DF"/>
    <w:rsid w:val="00774B07"/>
    <w:rsid w:val="00777FF3"/>
    <w:rsid w:val="00785098"/>
    <w:rsid w:val="00787F99"/>
    <w:rsid w:val="00792A27"/>
    <w:rsid w:val="00797064"/>
    <w:rsid w:val="007A074B"/>
    <w:rsid w:val="007A0D3B"/>
    <w:rsid w:val="007A1942"/>
    <w:rsid w:val="007B4906"/>
    <w:rsid w:val="007B7C93"/>
    <w:rsid w:val="007C470D"/>
    <w:rsid w:val="007C5542"/>
    <w:rsid w:val="007C58F2"/>
    <w:rsid w:val="007C7B71"/>
    <w:rsid w:val="007D0CEE"/>
    <w:rsid w:val="007D1EB1"/>
    <w:rsid w:val="007D5ACC"/>
    <w:rsid w:val="007D6772"/>
    <w:rsid w:val="007E47A4"/>
    <w:rsid w:val="007E709C"/>
    <w:rsid w:val="007F0276"/>
    <w:rsid w:val="007F1489"/>
    <w:rsid w:val="00802894"/>
    <w:rsid w:val="008032FD"/>
    <w:rsid w:val="00810229"/>
    <w:rsid w:val="008113D9"/>
    <w:rsid w:val="00814433"/>
    <w:rsid w:val="00816959"/>
    <w:rsid w:val="00820B3D"/>
    <w:rsid w:val="00832F74"/>
    <w:rsid w:val="00841283"/>
    <w:rsid w:val="00850D9B"/>
    <w:rsid w:val="00851B64"/>
    <w:rsid w:val="00853858"/>
    <w:rsid w:val="00855946"/>
    <w:rsid w:val="00864614"/>
    <w:rsid w:val="00871F05"/>
    <w:rsid w:val="0087666A"/>
    <w:rsid w:val="00881B38"/>
    <w:rsid w:val="00881CEA"/>
    <w:rsid w:val="008A6EAF"/>
    <w:rsid w:val="008B24CA"/>
    <w:rsid w:val="008C090A"/>
    <w:rsid w:val="008C2DEA"/>
    <w:rsid w:val="008C488C"/>
    <w:rsid w:val="008C5C2D"/>
    <w:rsid w:val="008E262C"/>
    <w:rsid w:val="008E3E29"/>
    <w:rsid w:val="008E4FBA"/>
    <w:rsid w:val="008F2712"/>
    <w:rsid w:val="008F34B7"/>
    <w:rsid w:val="00903638"/>
    <w:rsid w:val="009046DF"/>
    <w:rsid w:val="009048AF"/>
    <w:rsid w:val="009106F5"/>
    <w:rsid w:val="0091385D"/>
    <w:rsid w:val="00921773"/>
    <w:rsid w:val="00922800"/>
    <w:rsid w:val="00922AE6"/>
    <w:rsid w:val="00925DDD"/>
    <w:rsid w:val="00927593"/>
    <w:rsid w:val="00940647"/>
    <w:rsid w:val="00945170"/>
    <w:rsid w:val="00945D45"/>
    <w:rsid w:val="00950BFD"/>
    <w:rsid w:val="0095205A"/>
    <w:rsid w:val="00952442"/>
    <w:rsid w:val="0095636F"/>
    <w:rsid w:val="00965D86"/>
    <w:rsid w:val="00971B52"/>
    <w:rsid w:val="00984249"/>
    <w:rsid w:val="00984884"/>
    <w:rsid w:val="00990FE0"/>
    <w:rsid w:val="00991A69"/>
    <w:rsid w:val="009971D5"/>
    <w:rsid w:val="009A20C5"/>
    <w:rsid w:val="009A2B54"/>
    <w:rsid w:val="009A2ECB"/>
    <w:rsid w:val="009A3E74"/>
    <w:rsid w:val="009B44B5"/>
    <w:rsid w:val="009C1329"/>
    <w:rsid w:val="009C2801"/>
    <w:rsid w:val="009C6D40"/>
    <w:rsid w:val="009E0F6C"/>
    <w:rsid w:val="009E6BB2"/>
    <w:rsid w:val="00A0150A"/>
    <w:rsid w:val="00A041D0"/>
    <w:rsid w:val="00A068AB"/>
    <w:rsid w:val="00A10D15"/>
    <w:rsid w:val="00A124D0"/>
    <w:rsid w:val="00A251A1"/>
    <w:rsid w:val="00A26A6C"/>
    <w:rsid w:val="00A309E7"/>
    <w:rsid w:val="00A3572C"/>
    <w:rsid w:val="00A36E33"/>
    <w:rsid w:val="00A379F7"/>
    <w:rsid w:val="00A37F5D"/>
    <w:rsid w:val="00A44DFA"/>
    <w:rsid w:val="00A44FC2"/>
    <w:rsid w:val="00A52DA6"/>
    <w:rsid w:val="00A5363D"/>
    <w:rsid w:val="00A553FE"/>
    <w:rsid w:val="00A567DA"/>
    <w:rsid w:val="00A64363"/>
    <w:rsid w:val="00A65F7C"/>
    <w:rsid w:val="00A679D0"/>
    <w:rsid w:val="00A67EBF"/>
    <w:rsid w:val="00A70247"/>
    <w:rsid w:val="00A70609"/>
    <w:rsid w:val="00A71BBB"/>
    <w:rsid w:val="00A72FDA"/>
    <w:rsid w:val="00A76D93"/>
    <w:rsid w:val="00A84188"/>
    <w:rsid w:val="00A85380"/>
    <w:rsid w:val="00A87405"/>
    <w:rsid w:val="00AA0AB6"/>
    <w:rsid w:val="00AA160E"/>
    <w:rsid w:val="00AA74CA"/>
    <w:rsid w:val="00AB3392"/>
    <w:rsid w:val="00AB6511"/>
    <w:rsid w:val="00AB7CE2"/>
    <w:rsid w:val="00AC2AC0"/>
    <w:rsid w:val="00AC69FD"/>
    <w:rsid w:val="00AD2E5F"/>
    <w:rsid w:val="00AD4248"/>
    <w:rsid w:val="00AD5057"/>
    <w:rsid w:val="00AD6653"/>
    <w:rsid w:val="00AD6ADC"/>
    <w:rsid w:val="00AE6F86"/>
    <w:rsid w:val="00AF502A"/>
    <w:rsid w:val="00B045BE"/>
    <w:rsid w:val="00B04CCA"/>
    <w:rsid w:val="00B05CCE"/>
    <w:rsid w:val="00B11DA8"/>
    <w:rsid w:val="00B12622"/>
    <w:rsid w:val="00B13CCD"/>
    <w:rsid w:val="00B15FDE"/>
    <w:rsid w:val="00B16548"/>
    <w:rsid w:val="00B173AA"/>
    <w:rsid w:val="00B17631"/>
    <w:rsid w:val="00B222F0"/>
    <w:rsid w:val="00B24DFB"/>
    <w:rsid w:val="00B27053"/>
    <w:rsid w:val="00B2756D"/>
    <w:rsid w:val="00B36F19"/>
    <w:rsid w:val="00B40ECA"/>
    <w:rsid w:val="00B42479"/>
    <w:rsid w:val="00B43A3B"/>
    <w:rsid w:val="00B47D76"/>
    <w:rsid w:val="00B50C64"/>
    <w:rsid w:val="00B55762"/>
    <w:rsid w:val="00B57AB2"/>
    <w:rsid w:val="00B6165C"/>
    <w:rsid w:val="00B63FFA"/>
    <w:rsid w:val="00B6622C"/>
    <w:rsid w:val="00B67C09"/>
    <w:rsid w:val="00B7489D"/>
    <w:rsid w:val="00B76C5C"/>
    <w:rsid w:val="00B94891"/>
    <w:rsid w:val="00B95ACA"/>
    <w:rsid w:val="00B9693B"/>
    <w:rsid w:val="00BA1EAC"/>
    <w:rsid w:val="00BA2F4C"/>
    <w:rsid w:val="00BA38E9"/>
    <w:rsid w:val="00BB59A5"/>
    <w:rsid w:val="00BB7FCA"/>
    <w:rsid w:val="00BC3336"/>
    <w:rsid w:val="00BD0EC6"/>
    <w:rsid w:val="00BD1B0D"/>
    <w:rsid w:val="00BF37B9"/>
    <w:rsid w:val="00BF78E2"/>
    <w:rsid w:val="00C00B6E"/>
    <w:rsid w:val="00C138C6"/>
    <w:rsid w:val="00C142DE"/>
    <w:rsid w:val="00C2070C"/>
    <w:rsid w:val="00C31AF4"/>
    <w:rsid w:val="00C31F33"/>
    <w:rsid w:val="00C36CAA"/>
    <w:rsid w:val="00C43255"/>
    <w:rsid w:val="00C447BE"/>
    <w:rsid w:val="00C57338"/>
    <w:rsid w:val="00C631E8"/>
    <w:rsid w:val="00C63B49"/>
    <w:rsid w:val="00C64FEB"/>
    <w:rsid w:val="00C71674"/>
    <w:rsid w:val="00C730D5"/>
    <w:rsid w:val="00C77356"/>
    <w:rsid w:val="00C81720"/>
    <w:rsid w:val="00C8455D"/>
    <w:rsid w:val="00C8738B"/>
    <w:rsid w:val="00C93BD0"/>
    <w:rsid w:val="00C960BF"/>
    <w:rsid w:val="00C96923"/>
    <w:rsid w:val="00C970E7"/>
    <w:rsid w:val="00CA26E1"/>
    <w:rsid w:val="00CA5A7E"/>
    <w:rsid w:val="00CA5EB9"/>
    <w:rsid w:val="00CC43A7"/>
    <w:rsid w:val="00CC4639"/>
    <w:rsid w:val="00CC7A71"/>
    <w:rsid w:val="00CD50B4"/>
    <w:rsid w:val="00CE1B08"/>
    <w:rsid w:val="00CE257D"/>
    <w:rsid w:val="00CE4C3E"/>
    <w:rsid w:val="00CE4CAB"/>
    <w:rsid w:val="00CF0F76"/>
    <w:rsid w:val="00CF168C"/>
    <w:rsid w:val="00D00B4A"/>
    <w:rsid w:val="00D0441B"/>
    <w:rsid w:val="00D04AE2"/>
    <w:rsid w:val="00D04E88"/>
    <w:rsid w:val="00D066EC"/>
    <w:rsid w:val="00D07001"/>
    <w:rsid w:val="00D10804"/>
    <w:rsid w:val="00D147FC"/>
    <w:rsid w:val="00D208B5"/>
    <w:rsid w:val="00D324BB"/>
    <w:rsid w:val="00D32E70"/>
    <w:rsid w:val="00D4341D"/>
    <w:rsid w:val="00D447BC"/>
    <w:rsid w:val="00D45DA9"/>
    <w:rsid w:val="00D60E39"/>
    <w:rsid w:val="00D652B9"/>
    <w:rsid w:val="00D65A30"/>
    <w:rsid w:val="00D733B3"/>
    <w:rsid w:val="00D73C72"/>
    <w:rsid w:val="00D74D4A"/>
    <w:rsid w:val="00D75CA9"/>
    <w:rsid w:val="00D76CC2"/>
    <w:rsid w:val="00D80B25"/>
    <w:rsid w:val="00D824BF"/>
    <w:rsid w:val="00D83AC8"/>
    <w:rsid w:val="00D8473F"/>
    <w:rsid w:val="00D851CB"/>
    <w:rsid w:val="00D86859"/>
    <w:rsid w:val="00D91EC2"/>
    <w:rsid w:val="00D939C8"/>
    <w:rsid w:val="00D95C6B"/>
    <w:rsid w:val="00DA36B5"/>
    <w:rsid w:val="00DA5AB0"/>
    <w:rsid w:val="00DB5709"/>
    <w:rsid w:val="00DB6ACC"/>
    <w:rsid w:val="00DC04BE"/>
    <w:rsid w:val="00DC1F19"/>
    <w:rsid w:val="00DC39AE"/>
    <w:rsid w:val="00DD086B"/>
    <w:rsid w:val="00DD2728"/>
    <w:rsid w:val="00DD3A9C"/>
    <w:rsid w:val="00DD5D75"/>
    <w:rsid w:val="00DD6DF8"/>
    <w:rsid w:val="00DE2242"/>
    <w:rsid w:val="00DE5E27"/>
    <w:rsid w:val="00DF6EF5"/>
    <w:rsid w:val="00E00570"/>
    <w:rsid w:val="00E01132"/>
    <w:rsid w:val="00E01444"/>
    <w:rsid w:val="00E156CD"/>
    <w:rsid w:val="00E164C9"/>
    <w:rsid w:val="00E21A31"/>
    <w:rsid w:val="00E23A8E"/>
    <w:rsid w:val="00E23DA9"/>
    <w:rsid w:val="00E258FA"/>
    <w:rsid w:val="00E26085"/>
    <w:rsid w:val="00E36215"/>
    <w:rsid w:val="00E4086E"/>
    <w:rsid w:val="00E41CE5"/>
    <w:rsid w:val="00E42B30"/>
    <w:rsid w:val="00E44092"/>
    <w:rsid w:val="00E534AD"/>
    <w:rsid w:val="00E54235"/>
    <w:rsid w:val="00E56079"/>
    <w:rsid w:val="00E56E47"/>
    <w:rsid w:val="00E57AA0"/>
    <w:rsid w:val="00E730A5"/>
    <w:rsid w:val="00E80C46"/>
    <w:rsid w:val="00E83B37"/>
    <w:rsid w:val="00E83EC7"/>
    <w:rsid w:val="00E957AB"/>
    <w:rsid w:val="00EB0C7E"/>
    <w:rsid w:val="00EB1E5C"/>
    <w:rsid w:val="00EB337F"/>
    <w:rsid w:val="00EB6628"/>
    <w:rsid w:val="00EB6EBD"/>
    <w:rsid w:val="00EB7BB7"/>
    <w:rsid w:val="00EC1CB1"/>
    <w:rsid w:val="00EC2D3A"/>
    <w:rsid w:val="00EC59EA"/>
    <w:rsid w:val="00EC7419"/>
    <w:rsid w:val="00ED5E91"/>
    <w:rsid w:val="00ED76CD"/>
    <w:rsid w:val="00EE4DEC"/>
    <w:rsid w:val="00EE5B3D"/>
    <w:rsid w:val="00EE648D"/>
    <w:rsid w:val="00EF6B08"/>
    <w:rsid w:val="00EF78C6"/>
    <w:rsid w:val="00F007B8"/>
    <w:rsid w:val="00F118A5"/>
    <w:rsid w:val="00F15A39"/>
    <w:rsid w:val="00F21810"/>
    <w:rsid w:val="00F24054"/>
    <w:rsid w:val="00F26325"/>
    <w:rsid w:val="00F27865"/>
    <w:rsid w:val="00F34198"/>
    <w:rsid w:val="00F36B2E"/>
    <w:rsid w:val="00F43BE3"/>
    <w:rsid w:val="00F449B6"/>
    <w:rsid w:val="00F46C9F"/>
    <w:rsid w:val="00F5433A"/>
    <w:rsid w:val="00F55738"/>
    <w:rsid w:val="00F56F84"/>
    <w:rsid w:val="00F602A2"/>
    <w:rsid w:val="00F71729"/>
    <w:rsid w:val="00F74698"/>
    <w:rsid w:val="00F7547B"/>
    <w:rsid w:val="00F77CC2"/>
    <w:rsid w:val="00F77CC7"/>
    <w:rsid w:val="00F84CCB"/>
    <w:rsid w:val="00F85605"/>
    <w:rsid w:val="00F864F3"/>
    <w:rsid w:val="00F86929"/>
    <w:rsid w:val="00F86CAE"/>
    <w:rsid w:val="00F87C48"/>
    <w:rsid w:val="00F91CE8"/>
    <w:rsid w:val="00F926E3"/>
    <w:rsid w:val="00F927DF"/>
    <w:rsid w:val="00F93D5D"/>
    <w:rsid w:val="00F953F5"/>
    <w:rsid w:val="00F95CD5"/>
    <w:rsid w:val="00FA2F2B"/>
    <w:rsid w:val="00FA5A8D"/>
    <w:rsid w:val="00FB74E8"/>
    <w:rsid w:val="00FC144E"/>
    <w:rsid w:val="00FC457A"/>
    <w:rsid w:val="00FC4960"/>
    <w:rsid w:val="00FD058C"/>
    <w:rsid w:val="00FD1E89"/>
    <w:rsid w:val="00FD511C"/>
    <w:rsid w:val="00FE0517"/>
    <w:rsid w:val="00FE4117"/>
    <w:rsid w:val="00FE41D4"/>
    <w:rsid w:val="00FE457B"/>
    <w:rsid w:val="00FF52AF"/>
    <w:rsid w:val="00FF5539"/>
    <w:rsid w:val="00FF66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C5F"/>
    <w:pPr>
      <w:spacing w:after="200" w:line="276" w:lineRule="auto"/>
    </w:pPr>
    <w:rPr>
      <w:rFonts w:eastAsia="Times New Roman"/>
      <w:sz w:val="22"/>
      <w:szCs w:val="22"/>
      <w:lang w:val="en-US" w:eastAsia="en-US"/>
    </w:rPr>
  </w:style>
  <w:style w:type="paragraph" w:styleId="Heading5">
    <w:name w:val="heading 5"/>
    <w:basedOn w:val="Normal"/>
    <w:next w:val="Normal"/>
    <w:link w:val="Heading5Char"/>
    <w:uiPriority w:val="9"/>
    <w:semiHidden/>
    <w:unhideWhenUsed/>
    <w:qFormat/>
    <w:rsid w:val="009A20C5"/>
    <w:pPr>
      <w:spacing w:before="240" w:after="60" w:line="240" w:lineRule="auto"/>
      <w:outlineLvl w:val="4"/>
    </w:pPr>
    <w:rPr>
      <w:rFonts w:asciiTheme="minorHAnsi" w:eastAsiaTheme="minorEastAsia" w:hAnsiTheme="minorHAnsi" w:cstheme="minorBidi"/>
      <w:b/>
      <w:bCs/>
      <w:i/>
      <w:iCs/>
      <w:sz w:val="26"/>
      <w:szCs w:val="26"/>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A4C5F"/>
    <w:pPr>
      <w:widowControl w:val="0"/>
      <w:spacing w:after="0" w:line="240" w:lineRule="auto"/>
      <w:ind w:left="1858"/>
    </w:pPr>
    <w:rPr>
      <w:rFonts w:ascii="Bookman Old Style" w:eastAsia="Bookman Old Style" w:hAnsi="Bookman Old Style"/>
      <w:sz w:val="24"/>
      <w:szCs w:val="24"/>
    </w:rPr>
  </w:style>
  <w:style w:type="character" w:customStyle="1" w:styleId="BodyTextChar">
    <w:name w:val="Body Text Char"/>
    <w:link w:val="BodyText"/>
    <w:uiPriority w:val="1"/>
    <w:rsid w:val="003A4C5F"/>
    <w:rPr>
      <w:rFonts w:ascii="Bookman Old Style" w:eastAsia="Bookman Old Style" w:hAnsi="Bookman Old Style" w:cs="Times New Roman"/>
      <w:sz w:val="24"/>
      <w:szCs w:val="24"/>
    </w:rPr>
  </w:style>
  <w:style w:type="paragraph" w:styleId="ListParagraph">
    <w:name w:val="List Paragraph"/>
    <w:basedOn w:val="Normal"/>
    <w:uiPriority w:val="34"/>
    <w:qFormat/>
    <w:rsid w:val="003A4C5F"/>
    <w:pPr>
      <w:ind w:left="720"/>
    </w:pPr>
  </w:style>
  <w:style w:type="paragraph" w:styleId="Header">
    <w:name w:val="header"/>
    <w:basedOn w:val="Normal"/>
    <w:link w:val="HeaderChar"/>
    <w:uiPriority w:val="99"/>
    <w:unhideWhenUsed/>
    <w:rsid w:val="00EB1E5C"/>
    <w:pPr>
      <w:tabs>
        <w:tab w:val="center" w:pos="4680"/>
        <w:tab w:val="right" w:pos="9360"/>
      </w:tabs>
    </w:pPr>
  </w:style>
  <w:style w:type="character" w:customStyle="1" w:styleId="HeaderChar">
    <w:name w:val="Header Char"/>
    <w:link w:val="Header"/>
    <w:uiPriority w:val="99"/>
    <w:rsid w:val="00EB1E5C"/>
    <w:rPr>
      <w:rFonts w:eastAsia="Times New Roman"/>
      <w:sz w:val="22"/>
      <w:szCs w:val="22"/>
    </w:rPr>
  </w:style>
  <w:style w:type="paragraph" w:styleId="Footer">
    <w:name w:val="footer"/>
    <w:basedOn w:val="Normal"/>
    <w:link w:val="FooterChar"/>
    <w:uiPriority w:val="99"/>
    <w:unhideWhenUsed/>
    <w:rsid w:val="00EB1E5C"/>
    <w:pPr>
      <w:tabs>
        <w:tab w:val="center" w:pos="4680"/>
        <w:tab w:val="right" w:pos="9360"/>
      </w:tabs>
    </w:pPr>
  </w:style>
  <w:style w:type="character" w:customStyle="1" w:styleId="FooterChar">
    <w:name w:val="Footer Char"/>
    <w:link w:val="Footer"/>
    <w:uiPriority w:val="99"/>
    <w:rsid w:val="00EB1E5C"/>
    <w:rPr>
      <w:rFonts w:eastAsia="Times New Roman"/>
      <w:sz w:val="22"/>
      <w:szCs w:val="22"/>
    </w:rPr>
  </w:style>
  <w:style w:type="paragraph" w:styleId="BalloonText">
    <w:name w:val="Balloon Text"/>
    <w:basedOn w:val="Normal"/>
    <w:link w:val="BalloonTextChar"/>
    <w:uiPriority w:val="99"/>
    <w:semiHidden/>
    <w:unhideWhenUsed/>
    <w:rsid w:val="007276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6AA"/>
    <w:rPr>
      <w:rFonts w:ascii="Tahoma" w:eastAsia="Times New Roman" w:hAnsi="Tahoma" w:cs="Tahoma"/>
      <w:sz w:val="16"/>
      <w:szCs w:val="16"/>
      <w:lang w:val="en-US" w:eastAsia="en-US"/>
    </w:rPr>
  </w:style>
  <w:style w:type="table" w:styleId="TableGrid">
    <w:name w:val="Table Grid"/>
    <w:basedOn w:val="TableNormal"/>
    <w:uiPriority w:val="59"/>
    <w:rsid w:val="00B50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semiHidden/>
    <w:unhideWhenUsed/>
    <w:rsid w:val="001024CA"/>
    <w:pPr>
      <w:spacing w:after="120" w:line="480" w:lineRule="auto"/>
      <w:ind w:left="283"/>
    </w:pPr>
  </w:style>
  <w:style w:type="character" w:customStyle="1" w:styleId="BodyTextIndent2Char">
    <w:name w:val="Body Text Indent 2 Char"/>
    <w:basedOn w:val="DefaultParagraphFont"/>
    <w:link w:val="BodyTextIndent2"/>
    <w:uiPriority w:val="99"/>
    <w:semiHidden/>
    <w:rsid w:val="001024CA"/>
    <w:rPr>
      <w:rFonts w:eastAsia="Times New Roman"/>
      <w:sz w:val="22"/>
      <w:szCs w:val="22"/>
      <w:lang w:val="en-US" w:eastAsia="en-US"/>
    </w:rPr>
  </w:style>
  <w:style w:type="character" w:styleId="CommentReference">
    <w:name w:val="annotation reference"/>
    <w:basedOn w:val="DefaultParagraphFont"/>
    <w:uiPriority w:val="99"/>
    <w:semiHidden/>
    <w:unhideWhenUsed/>
    <w:rsid w:val="00AD5057"/>
    <w:rPr>
      <w:sz w:val="16"/>
      <w:szCs w:val="16"/>
    </w:rPr>
  </w:style>
  <w:style w:type="paragraph" w:styleId="CommentText">
    <w:name w:val="annotation text"/>
    <w:basedOn w:val="Normal"/>
    <w:link w:val="CommentTextChar"/>
    <w:uiPriority w:val="99"/>
    <w:semiHidden/>
    <w:unhideWhenUsed/>
    <w:rsid w:val="00AD5057"/>
    <w:pPr>
      <w:spacing w:line="240" w:lineRule="auto"/>
    </w:pPr>
    <w:rPr>
      <w:sz w:val="20"/>
      <w:szCs w:val="20"/>
    </w:rPr>
  </w:style>
  <w:style w:type="character" w:customStyle="1" w:styleId="CommentTextChar">
    <w:name w:val="Comment Text Char"/>
    <w:basedOn w:val="DefaultParagraphFont"/>
    <w:link w:val="CommentText"/>
    <w:uiPriority w:val="99"/>
    <w:semiHidden/>
    <w:rsid w:val="00AD5057"/>
    <w:rPr>
      <w:rFonts w:eastAsia="Times New Roman"/>
      <w:lang w:val="en-US" w:eastAsia="en-US"/>
    </w:rPr>
  </w:style>
  <w:style w:type="paragraph" w:styleId="CommentSubject">
    <w:name w:val="annotation subject"/>
    <w:basedOn w:val="CommentText"/>
    <w:next w:val="CommentText"/>
    <w:link w:val="CommentSubjectChar"/>
    <w:uiPriority w:val="99"/>
    <w:semiHidden/>
    <w:unhideWhenUsed/>
    <w:rsid w:val="00AD5057"/>
    <w:rPr>
      <w:b/>
      <w:bCs/>
    </w:rPr>
  </w:style>
  <w:style w:type="character" w:customStyle="1" w:styleId="CommentSubjectChar">
    <w:name w:val="Comment Subject Char"/>
    <w:basedOn w:val="CommentTextChar"/>
    <w:link w:val="CommentSubject"/>
    <w:uiPriority w:val="99"/>
    <w:semiHidden/>
    <w:rsid w:val="00AD5057"/>
    <w:rPr>
      <w:rFonts w:eastAsia="Times New Roman"/>
      <w:b/>
      <w:bCs/>
      <w:lang w:val="en-US" w:eastAsia="en-US"/>
    </w:rPr>
  </w:style>
  <w:style w:type="character" w:styleId="Hyperlink">
    <w:name w:val="Hyperlink"/>
    <w:basedOn w:val="DefaultParagraphFont"/>
    <w:uiPriority w:val="99"/>
    <w:unhideWhenUsed/>
    <w:rsid w:val="007F0276"/>
    <w:rPr>
      <w:color w:val="0000FF" w:themeColor="hyperlink"/>
      <w:u w:val="single"/>
    </w:rPr>
  </w:style>
  <w:style w:type="character" w:styleId="FollowedHyperlink">
    <w:name w:val="FollowedHyperlink"/>
    <w:basedOn w:val="DefaultParagraphFont"/>
    <w:uiPriority w:val="99"/>
    <w:semiHidden/>
    <w:unhideWhenUsed/>
    <w:rsid w:val="007F0276"/>
    <w:rPr>
      <w:color w:val="800080" w:themeColor="followedHyperlink"/>
      <w:u w:val="single"/>
    </w:rPr>
  </w:style>
  <w:style w:type="character" w:customStyle="1" w:styleId="apple-converted-space">
    <w:name w:val="apple-converted-space"/>
    <w:basedOn w:val="DefaultParagraphFont"/>
    <w:rsid w:val="00F55738"/>
  </w:style>
  <w:style w:type="character" w:customStyle="1" w:styleId="tocnumber">
    <w:name w:val="tocnumber"/>
    <w:basedOn w:val="DefaultParagraphFont"/>
    <w:rsid w:val="008E3E29"/>
  </w:style>
  <w:style w:type="character" w:customStyle="1" w:styleId="toctext">
    <w:name w:val="toctext"/>
    <w:basedOn w:val="DefaultParagraphFont"/>
    <w:rsid w:val="008E3E29"/>
  </w:style>
  <w:style w:type="paragraph" w:styleId="BodyTextIndent3">
    <w:name w:val="Body Text Indent 3"/>
    <w:basedOn w:val="Normal"/>
    <w:link w:val="BodyTextIndent3Char"/>
    <w:uiPriority w:val="99"/>
    <w:unhideWhenUsed/>
    <w:rsid w:val="0076345E"/>
    <w:pPr>
      <w:spacing w:after="120"/>
      <w:ind w:left="360"/>
    </w:pPr>
    <w:rPr>
      <w:sz w:val="16"/>
      <w:szCs w:val="16"/>
    </w:rPr>
  </w:style>
  <w:style w:type="character" w:customStyle="1" w:styleId="BodyTextIndent3Char">
    <w:name w:val="Body Text Indent 3 Char"/>
    <w:basedOn w:val="DefaultParagraphFont"/>
    <w:link w:val="BodyTextIndent3"/>
    <w:uiPriority w:val="99"/>
    <w:rsid w:val="0076345E"/>
    <w:rPr>
      <w:rFonts w:eastAsia="Times New Roman"/>
      <w:sz w:val="16"/>
      <w:szCs w:val="16"/>
      <w:lang w:val="en-US" w:eastAsia="en-US"/>
    </w:rPr>
  </w:style>
  <w:style w:type="character" w:customStyle="1" w:styleId="Heading5Char">
    <w:name w:val="Heading 5 Char"/>
    <w:basedOn w:val="DefaultParagraphFont"/>
    <w:link w:val="Heading5"/>
    <w:uiPriority w:val="9"/>
    <w:semiHidden/>
    <w:rsid w:val="009A20C5"/>
    <w:rPr>
      <w:rFonts w:asciiTheme="minorHAnsi" w:eastAsiaTheme="minorEastAsia" w:hAnsiTheme="minorHAnsi" w:cstheme="minorBidi"/>
      <w:b/>
      <w:bCs/>
      <w:i/>
      <w:iCs/>
      <w:sz w:val="26"/>
      <w:szCs w:val="26"/>
    </w:rPr>
  </w:style>
  <w:style w:type="paragraph" w:styleId="BodyText2">
    <w:name w:val="Body Text 2"/>
    <w:basedOn w:val="Normal"/>
    <w:link w:val="BodyText2Char"/>
    <w:uiPriority w:val="99"/>
    <w:unhideWhenUsed/>
    <w:rsid w:val="00BC3336"/>
    <w:pPr>
      <w:spacing w:after="120" w:line="480" w:lineRule="auto"/>
    </w:pPr>
    <w:rPr>
      <w:rFonts w:asciiTheme="minorHAnsi" w:eastAsiaTheme="minorHAnsi" w:hAnsiTheme="minorHAnsi" w:cstheme="minorBidi"/>
      <w:lang w:val="id-ID"/>
    </w:rPr>
  </w:style>
  <w:style w:type="character" w:customStyle="1" w:styleId="BodyText2Char">
    <w:name w:val="Body Text 2 Char"/>
    <w:basedOn w:val="DefaultParagraphFont"/>
    <w:link w:val="BodyText2"/>
    <w:uiPriority w:val="99"/>
    <w:rsid w:val="00BC3336"/>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635009"/>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C5F"/>
    <w:pPr>
      <w:spacing w:after="200" w:line="276" w:lineRule="auto"/>
    </w:pPr>
    <w:rPr>
      <w:rFonts w:eastAsia="Times New Roman"/>
      <w:sz w:val="22"/>
      <w:szCs w:val="22"/>
      <w:lang w:val="en-US" w:eastAsia="en-US"/>
    </w:rPr>
  </w:style>
  <w:style w:type="paragraph" w:styleId="Heading5">
    <w:name w:val="heading 5"/>
    <w:basedOn w:val="Normal"/>
    <w:next w:val="Normal"/>
    <w:link w:val="Heading5Char"/>
    <w:uiPriority w:val="9"/>
    <w:semiHidden/>
    <w:unhideWhenUsed/>
    <w:qFormat/>
    <w:rsid w:val="009A20C5"/>
    <w:pPr>
      <w:spacing w:before="240" w:after="60" w:line="240" w:lineRule="auto"/>
      <w:outlineLvl w:val="4"/>
    </w:pPr>
    <w:rPr>
      <w:rFonts w:asciiTheme="minorHAnsi" w:eastAsiaTheme="minorEastAsia" w:hAnsiTheme="minorHAnsi" w:cstheme="minorBidi"/>
      <w:b/>
      <w:bCs/>
      <w:i/>
      <w:iCs/>
      <w:sz w:val="26"/>
      <w:szCs w:val="26"/>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A4C5F"/>
    <w:pPr>
      <w:widowControl w:val="0"/>
      <w:spacing w:after="0" w:line="240" w:lineRule="auto"/>
      <w:ind w:left="1858"/>
    </w:pPr>
    <w:rPr>
      <w:rFonts w:ascii="Bookman Old Style" w:eastAsia="Bookman Old Style" w:hAnsi="Bookman Old Style"/>
      <w:sz w:val="24"/>
      <w:szCs w:val="24"/>
    </w:rPr>
  </w:style>
  <w:style w:type="character" w:customStyle="1" w:styleId="BodyTextChar">
    <w:name w:val="Body Text Char"/>
    <w:link w:val="BodyText"/>
    <w:uiPriority w:val="1"/>
    <w:rsid w:val="003A4C5F"/>
    <w:rPr>
      <w:rFonts w:ascii="Bookman Old Style" w:eastAsia="Bookman Old Style" w:hAnsi="Bookman Old Style" w:cs="Times New Roman"/>
      <w:sz w:val="24"/>
      <w:szCs w:val="24"/>
    </w:rPr>
  </w:style>
  <w:style w:type="paragraph" w:styleId="ListParagraph">
    <w:name w:val="List Paragraph"/>
    <w:basedOn w:val="Normal"/>
    <w:uiPriority w:val="34"/>
    <w:qFormat/>
    <w:rsid w:val="003A4C5F"/>
    <w:pPr>
      <w:ind w:left="720"/>
    </w:pPr>
  </w:style>
  <w:style w:type="paragraph" w:styleId="Header">
    <w:name w:val="header"/>
    <w:basedOn w:val="Normal"/>
    <w:link w:val="HeaderChar"/>
    <w:uiPriority w:val="99"/>
    <w:unhideWhenUsed/>
    <w:rsid w:val="00EB1E5C"/>
    <w:pPr>
      <w:tabs>
        <w:tab w:val="center" w:pos="4680"/>
        <w:tab w:val="right" w:pos="9360"/>
      </w:tabs>
    </w:pPr>
  </w:style>
  <w:style w:type="character" w:customStyle="1" w:styleId="HeaderChar">
    <w:name w:val="Header Char"/>
    <w:link w:val="Header"/>
    <w:uiPriority w:val="99"/>
    <w:rsid w:val="00EB1E5C"/>
    <w:rPr>
      <w:rFonts w:eastAsia="Times New Roman"/>
      <w:sz w:val="22"/>
      <w:szCs w:val="22"/>
    </w:rPr>
  </w:style>
  <w:style w:type="paragraph" w:styleId="Footer">
    <w:name w:val="footer"/>
    <w:basedOn w:val="Normal"/>
    <w:link w:val="FooterChar"/>
    <w:uiPriority w:val="99"/>
    <w:unhideWhenUsed/>
    <w:rsid w:val="00EB1E5C"/>
    <w:pPr>
      <w:tabs>
        <w:tab w:val="center" w:pos="4680"/>
        <w:tab w:val="right" w:pos="9360"/>
      </w:tabs>
    </w:pPr>
  </w:style>
  <w:style w:type="character" w:customStyle="1" w:styleId="FooterChar">
    <w:name w:val="Footer Char"/>
    <w:link w:val="Footer"/>
    <w:uiPriority w:val="99"/>
    <w:rsid w:val="00EB1E5C"/>
    <w:rPr>
      <w:rFonts w:eastAsia="Times New Roman"/>
      <w:sz w:val="22"/>
      <w:szCs w:val="22"/>
    </w:rPr>
  </w:style>
  <w:style w:type="paragraph" w:styleId="BalloonText">
    <w:name w:val="Balloon Text"/>
    <w:basedOn w:val="Normal"/>
    <w:link w:val="BalloonTextChar"/>
    <w:uiPriority w:val="99"/>
    <w:semiHidden/>
    <w:unhideWhenUsed/>
    <w:rsid w:val="007276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6AA"/>
    <w:rPr>
      <w:rFonts w:ascii="Tahoma" w:eastAsia="Times New Roman" w:hAnsi="Tahoma" w:cs="Tahoma"/>
      <w:sz w:val="16"/>
      <w:szCs w:val="16"/>
      <w:lang w:val="en-US" w:eastAsia="en-US"/>
    </w:rPr>
  </w:style>
  <w:style w:type="table" w:styleId="TableGrid">
    <w:name w:val="Table Grid"/>
    <w:basedOn w:val="TableNormal"/>
    <w:uiPriority w:val="59"/>
    <w:rsid w:val="00B50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semiHidden/>
    <w:unhideWhenUsed/>
    <w:rsid w:val="001024CA"/>
    <w:pPr>
      <w:spacing w:after="120" w:line="480" w:lineRule="auto"/>
      <w:ind w:left="283"/>
    </w:pPr>
  </w:style>
  <w:style w:type="character" w:customStyle="1" w:styleId="BodyTextIndent2Char">
    <w:name w:val="Body Text Indent 2 Char"/>
    <w:basedOn w:val="DefaultParagraphFont"/>
    <w:link w:val="BodyTextIndent2"/>
    <w:uiPriority w:val="99"/>
    <w:semiHidden/>
    <w:rsid w:val="001024CA"/>
    <w:rPr>
      <w:rFonts w:eastAsia="Times New Roman"/>
      <w:sz w:val="22"/>
      <w:szCs w:val="22"/>
      <w:lang w:val="en-US" w:eastAsia="en-US"/>
    </w:rPr>
  </w:style>
  <w:style w:type="character" w:styleId="CommentReference">
    <w:name w:val="annotation reference"/>
    <w:basedOn w:val="DefaultParagraphFont"/>
    <w:uiPriority w:val="99"/>
    <w:semiHidden/>
    <w:unhideWhenUsed/>
    <w:rsid w:val="00AD5057"/>
    <w:rPr>
      <w:sz w:val="16"/>
      <w:szCs w:val="16"/>
    </w:rPr>
  </w:style>
  <w:style w:type="paragraph" w:styleId="CommentText">
    <w:name w:val="annotation text"/>
    <w:basedOn w:val="Normal"/>
    <w:link w:val="CommentTextChar"/>
    <w:uiPriority w:val="99"/>
    <w:semiHidden/>
    <w:unhideWhenUsed/>
    <w:rsid w:val="00AD5057"/>
    <w:pPr>
      <w:spacing w:line="240" w:lineRule="auto"/>
    </w:pPr>
    <w:rPr>
      <w:sz w:val="20"/>
      <w:szCs w:val="20"/>
    </w:rPr>
  </w:style>
  <w:style w:type="character" w:customStyle="1" w:styleId="CommentTextChar">
    <w:name w:val="Comment Text Char"/>
    <w:basedOn w:val="DefaultParagraphFont"/>
    <w:link w:val="CommentText"/>
    <w:uiPriority w:val="99"/>
    <w:semiHidden/>
    <w:rsid w:val="00AD5057"/>
    <w:rPr>
      <w:rFonts w:eastAsia="Times New Roman"/>
      <w:lang w:val="en-US" w:eastAsia="en-US"/>
    </w:rPr>
  </w:style>
  <w:style w:type="paragraph" w:styleId="CommentSubject">
    <w:name w:val="annotation subject"/>
    <w:basedOn w:val="CommentText"/>
    <w:next w:val="CommentText"/>
    <w:link w:val="CommentSubjectChar"/>
    <w:uiPriority w:val="99"/>
    <w:semiHidden/>
    <w:unhideWhenUsed/>
    <w:rsid w:val="00AD5057"/>
    <w:rPr>
      <w:b/>
      <w:bCs/>
    </w:rPr>
  </w:style>
  <w:style w:type="character" w:customStyle="1" w:styleId="CommentSubjectChar">
    <w:name w:val="Comment Subject Char"/>
    <w:basedOn w:val="CommentTextChar"/>
    <w:link w:val="CommentSubject"/>
    <w:uiPriority w:val="99"/>
    <w:semiHidden/>
    <w:rsid w:val="00AD5057"/>
    <w:rPr>
      <w:rFonts w:eastAsia="Times New Roman"/>
      <w:b/>
      <w:bCs/>
      <w:lang w:val="en-US" w:eastAsia="en-US"/>
    </w:rPr>
  </w:style>
  <w:style w:type="character" w:styleId="Hyperlink">
    <w:name w:val="Hyperlink"/>
    <w:basedOn w:val="DefaultParagraphFont"/>
    <w:uiPriority w:val="99"/>
    <w:unhideWhenUsed/>
    <w:rsid w:val="007F0276"/>
    <w:rPr>
      <w:color w:val="0000FF" w:themeColor="hyperlink"/>
      <w:u w:val="single"/>
    </w:rPr>
  </w:style>
  <w:style w:type="character" w:styleId="FollowedHyperlink">
    <w:name w:val="FollowedHyperlink"/>
    <w:basedOn w:val="DefaultParagraphFont"/>
    <w:uiPriority w:val="99"/>
    <w:semiHidden/>
    <w:unhideWhenUsed/>
    <w:rsid w:val="007F0276"/>
    <w:rPr>
      <w:color w:val="800080" w:themeColor="followedHyperlink"/>
      <w:u w:val="single"/>
    </w:rPr>
  </w:style>
  <w:style w:type="character" w:customStyle="1" w:styleId="apple-converted-space">
    <w:name w:val="apple-converted-space"/>
    <w:basedOn w:val="DefaultParagraphFont"/>
    <w:rsid w:val="00F55738"/>
  </w:style>
  <w:style w:type="character" w:customStyle="1" w:styleId="tocnumber">
    <w:name w:val="tocnumber"/>
    <w:basedOn w:val="DefaultParagraphFont"/>
    <w:rsid w:val="008E3E29"/>
  </w:style>
  <w:style w:type="character" w:customStyle="1" w:styleId="toctext">
    <w:name w:val="toctext"/>
    <w:basedOn w:val="DefaultParagraphFont"/>
    <w:rsid w:val="008E3E29"/>
  </w:style>
  <w:style w:type="paragraph" w:styleId="BodyTextIndent3">
    <w:name w:val="Body Text Indent 3"/>
    <w:basedOn w:val="Normal"/>
    <w:link w:val="BodyTextIndent3Char"/>
    <w:uiPriority w:val="99"/>
    <w:unhideWhenUsed/>
    <w:rsid w:val="0076345E"/>
    <w:pPr>
      <w:spacing w:after="120"/>
      <w:ind w:left="360"/>
    </w:pPr>
    <w:rPr>
      <w:sz w:val="16"/>
      <w:szCs w:val="16"/>
    </w:rPr>
  </w:style>
  <w:style w:type="character" w:customStyle="1" w:styleId="BodyTextIndent3Char">
    <w:name w:val="Body Text Indent 3 Char"/>
    <w:basedOn w:val="DefaultParagraphFont"/>
    <w:link w:val="BodyTextIndent3"/>
    <w:uiPriority w:val="99"/>
    <w:rsid w:val="0076345E"/>
    <w:rPr>
      <w:rFonts w:eastAsia="Times New Roman"/>
      <w:sz w:val="16"/>
      <w:szCs w:val="16"/>
      <w:lang w:val="en-US" w:eastAsia="en-US"/>
    </w:rPr>
  </w:style>
  <w:style w:type="character" w:customStyle="1" w:styleId="Heading5Char">
    <w:name w:val="Heading 5 Char"/>
    <w:basedOn w:val="DefaultParagraphFont"/>
    <w:link w:val="Heading5"/>
    <w:uiPriority w:val="9"/>
    <w:semiHidden/>
    <w:rsid w:val="009A20C5"/>
    <w:rPr>
      <w:rFonts w:asciiTheme="minorHAnsi" w:eastAsiaTheme="minorEastAsia" w:hAnsiTheme="minorHAnsi" w:cstheme="minorBidi"/>
      <w:b/>
      <w:bCs/>
      <w:i/>
      <w:iCs/>
      <w:sz w:val="26"/>
      <w:szCs w:val="26"/>
    </w:rPr>
  </w:style>
  <w:style w:type="paragraph" w:styleId="BodyText2">
    <w:name w:val="Body Text 2"/>
    <w:basedOn w:val="Normal"/>
    <w:link w:val="BodyText2Char"/>
    <w:uiPriority w:val="99"/>
    <w:unhideWhenUsed/>
    <w:rsid w:val="00BC3336"/>
    <w:pPr>
      <w:spacing w:after="120" w:line="480" w:lineRule="auto"/>
    </w:pPr>
    <w:rPr>
      <w:rFonts w:asciiTheme="minorHAnsi" w:eastAsiaTheme="minorHAnsi" w:hAnsiTheme="minorHAnsi" w:cstheme="minorBidi"/>
      <w:lang w:val="id-ID"/>
    </w:rPr>
  </w:style>
  <w:style w:type="character" w:customStyle="1" w:styleId="BodyText2Char">
    <w:name w:val="Body Text 2 Char"/>
    <w:basedOn w:val="DefaultParagraphFont"/>
    <w:link w:val="BodyText2"/>
    <w:uiPriority w:val="99"/>
    <w:rsid w:val="00BC3336"/>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635009"/>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7510521">
      <w:bodyDiv w:val="1"/>
      <w:marLeft w:val="0"/>
      <w:marRight w:val="0"/>
      <w:marTop w:val="0"/>
      <w:marBottom w:val="0"/>
      <w:divBdr>
        <w:top w:val="none" w:sz="0" w:space="0" w:color="auto"/>
        <w:left w:val="none" w:sz="0" w:space="0" w:color="auto"/>
        <w:bottom w:val="none" w:sz="0" w:space="0" w:color="auto"/>
        <w:right w:val="none" w:sz="0" w:space="0" w:color="auto"/>
      </w:divBdr>
    </w:div>
    <w:div w:id="309871722">
      <w:bodyDiv w:val="1"/>
      <w:marLeft w:val="0"/>
      <w:marRight w:val="0"/>
      <w:marTop w:val="0"/>
      <w:marBottom w:val="0"/>
      <w:divBdr>
        <w:top w:val="none" w:sz="0" w:space="0" w:color="auto"/>
        <w:left w:val="none" w:sz="0" w:space="0" w:color="auto"/>
        <w:bottom w:val="none" w:sz="0" w:space="0" w:color="auto"/>
        <w:right w:val="none" w:sz="0" w:space="0" w:color="auto"/>
      </w:divBdr>
    </w:div>
    <w:div w:id="688684275">
      <w:bodyDiv w:val="1"/>
      <w:marLeft w:val="0"/>
      <w:marRight w:val="0"/>
      <w:marTop w:val="0"/>
      <w:marBottom w:val="0"/>
      <w:divBdr>
        <w:top w:val="none" w:sz="0" w:space="0" w:color="auto"/>
        <w:left w:val="none" w:sz="0" w:space="0" w:color="auto"/>
        <w:bottom w:val="none" w:sz="0" w:space="0" w:color="auto"/>
        <w:right w:val="none" w:sz="0" w:space="0" w:color="auto"/>
      </w:divBdr>
    </w:div>
    <w:div w:id="1047412605">
      <w:bodyDiv w:val="1"/>
      <w:marLeft w:val="0"/>
      <w:marRight w:val="0"/>
      <w:marTop w:val="0"/>
      <w:marBottom w:val="0"/>
      <w:divBdr>
        <w:top w:val="none" w:sz="0" w:space="0" w:color="auto"/>
        <w:left w:val="none" w:sz="0" w:space="0" w:color="auto"/>
        <w:bottom w:val="none" w:sz="0" w:space="0" w:color="auto"/>
        <w:right w:val="none" w:sz="0" w:space="0" w:color="auto"/>
      </w:divBdr>
    </w:div>
    <w:div w:id="1060245485">
      <w:bodyDiv w:val="1"/>
      <w:marLeft w:val="0"/>
      <w:marRight w:val="0"/>
      <w:marTop w:val="0"/>
      <w:marBottom w:val="0"/>
      <w:divBdr>
        <w:top w:val="none" w:sz="0" w:space="0" w:color="auto"/>
        <w:left w:val="none" w:sz="0" w:space="0" w:color="auto"/>
        <w:bottom w:val="none" w:sz="0" w:space="0" w:color="auto"/>
        <w:right w:val="none" w:sz="0" w:space="0" w:color="auto"/>
      </w:divBdr>
    </w:div>
    <w:div w:id="1329596334">
      <w:bodyDiv w:val="1"/>
      <w:marLeft w:val="0"/>
      <w:marRight w:val="0"/>
      <w:marTop w:val="0"/>
      <w:marBottom w:val="0"/>
      <w:divBdr>
        <w:top w:val="none" w:sz="0" w:space="0" w:color="auto"/>
        <w:left w:val="none" w:sz="0" w:space="0" w:color="auto"/>
        <w:bottom w:val="none" w:sz="0" w:space="0" w:color="auto"/>
        <w:right w:val="none" w:sz="0" w:space="0" w:color="auto"/>
      </w:divBdr>
    </w:div>
    <w:div w:id="1391729162">
      <w:bodyDiv w:val="1"/>
      <w:marLeft w:val="0"/>
      <w:marRight w:val="0"/>
      <w:marTop w:val="0"/>
      <w:marBottom w:val="0"/>
      <w:divBdr>
        <w:top w:val="none" w:sz="0" w:space="0" w:color="auto"/>
        <w:left w:val="none" w:sz="0" w:space="0" w:color="auto"/>
        <w:bottom w:val="none" w:sz="0" w:space="0" w:color="auto"/>
        <w:right w:val="none" w:sz="0" w:space="0" w:color="auto"/>
      </w:divBdr>
      <w:divsChild>
        <w:div w:id="792863303">
          <w:marLeft w:val="806"/>
          <w:marRight w:val="0"/>
          <w:marTop w:val="96"/>
          <w:marBottom w:val="0"/>
          <w:divBdr>
            <w:top w:val="none" w:sz="0" w:space="0" w:color="auto"/>
            <w:left w:val="none" w:sz="0" w:space="0" w:color="auto"/>
            <w:bottom w:val="none" w:sz="0" w:space="0" w:color="auto"/>
            <w:right w:val="none" w:sz="0" w:space="0" w:color="auto"/>
          </w:divBdr>
        </w:div>
        <w:div w:id="546914266">
          <w:marLeft w:val="806"/>
          <w:marRight w:val="0"/>
          <w:marTop w:val="96"/>
          <w:marBottom w:val="0"/>
          <w:divBdr>
            <w:top w:val="none" w:sz="0" w:space="0" w:color="auto"/>
            <w:left w:val="none" w:sz="0" w:space="0" w:color="auto"/>
            <w:bottom w:val="none" w:sz="0" w:space="0" w:color="auto"/>
            <w:right w:val="none" w:sz="0" w:space="0" w:color="auto"/>
          </w:divBdr>
        </w:div>
        <w:div w:id="1331441910">
          <w:marLeft w:val="806"/>
          <w:marRight w:val="0"/>
          <w:marTop w:val="96"/>
          <w:marBottom w:val="0"/>
          <w:divBdr>
            <w:top w:val="none" w:sz="0" w:space="0" w:color="auto"/>
            <w:left w:val="none" w:sz="0" w:space="0" w:color="auto"/>
            <w:bottom w:val="none" w:sz="0" w:space="0" w:color="auto"/>
            <w:right w:val="none" w:sz="0" w:space="0" w:color="auto"/>
          </w:divBdr>
        </w:div>
        <w:div w:id="1892421912">
          <w:marLeft w:val="806"/>
          <w:marRight w:val="0"/>
          <w:marTop w:val="96"/>
          <w:marBottom w:val="0"/>
          <w:divBdr>
            <w:top w:val="none" w:sz="0" w:space="0" w:color="auto"/>
            <w:left w:val="none" w:sz="0" w:space="0" w:color="auto"/>
            <w:bottom w:val="none" w:sz="0" w:space="0" w:color="auto"/>
            <w:right w:val="none" w:sz="0" w:space="0" w:color="auto"/>
          </w:divBdr>
        </w:div>
        <w:div w:id="259604636">
          <w:marLeft w:val="806"/>
          <w:marRight w:val="0"/>
          <w:marTop w:val="96"/>
          <w:marBottom w:val="0"/>
          <w:divBdr>
            <w:top w:val="none" w:sz="0" w:space="0" w:color="auto"/>
            <w:left w:val="none" w:sz="0" w:space="0" w:color="auto"/>
            <w:bottom w:val="none" w:sz="0" w:space="0" w:color="auto"/>
            <w:right w:val="none" w:sz="0" w:space="0" w:color="auto"/>
          </w:divBdr>
        </w:div>
        <w:div w:id="168519392">
          <w:marLeft w:val="806"/>
          <w:marRight w:val="0"/>
          <w:marTop w:val="96"/>
          <w:marBottom w:val="0"/>
          <w:divBdr>
            <w:top w:val="none" w:sz="0" w:space="0" w:color="auto"/>
            <w:left w:val="none" w:sz="0" w:space="0" w:color="auto"/>
            <w:bottom w:val="none" w:sz="0" w:space="0" w:color="auto"/>
            <w:right w:val="none" w:sz="0" w:space="0" w:color="auto"/>
          </w:divBdr>
        </w:div>
        <w:div w:id="1132865017">
          <w:marLeft w:val="806"/>
          <w:marRight w:val="0"/>
          <w:marTop w:val="96"/>
          <w:marBottom w:val="0"/>
          <w:divBdr>
            <w:top w:val="none" w:sz="0" w:space="0" w:color="auto"/>
            <w:left w:val="none" w:sz="0" w:space="0" w:color="auto"/>
            <w:bottom w:val="none" w:sz="0" w:space="0" w:color="auto"/>
            <w:right w:val="none" w:sz="0" w:space="0" w:color="auto"/>
          </w:divBdr>
        </w:div>
        <w:div w:id="263923103">
          <w:marLeft w:val="806"/>
          <w:marRight w:val="0"/>
          <w:marTop w:val="96"/>
          <w:marBottom w:val="0"/>
          <w:divBdr>
            <w:top w:val="none" w:sz="0" w:space="0" w:color="auto"/>
            <w:left w:val="none" w:sz="0" w:space="0" w:color="auto"/>
            <w:bottom w:val="none" w:sz="0" w:space="0" w:color="auto"/>
            <w:right w:val="none" w:sz="0" w:space="0" w:color="auto"/>
          </w:divBdr>
        </w:div>
      </w:divsChild>
    </w:div>
    <w:div w:id="1497645453">
      <w:bodyDiv w:val="1"/>
      <w:marLeft w:val="0"/>
      <w:marRight w:val="0"/>
      <w:marTop w:val="0"/>
      <w:marBottom w:val="0"/>
      <w:divBdr>
        <w:top w:val="none" w:sz="0" w:space="0" w:color="auto"/>
        <w:left w:val="none" w:sz="0" w:space="0" w:color="auto"/>
        <w:bottom w:val="none" w:sz="0" w:space="0" w:color="auto"/>
        <w:right w:val="none" w:sz="0" w:space="0" w:color="auto"/>
      </w:divBdr>
    </w:div>
    <w:div w:id="214362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14777-EDF4-4442-90A0-E4EE0BE3E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2511</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AIO C560</dc:creator>
  <cp:lastModifiedBy>jdih_biro_hukum</cp:lastModifiedBy>
  <cp:revision>6</cp:revision>
  <cp:lastPrinted>2016-07-11T07:25:00Z</cp:lastPrinted>
  <dcterms:created xsi:type="dcterms:W3CDTF">2016-06-07T04:24:00Z</dcterms:created>
  <dcterms:modified xsi:type="dcterms:W3CDTF">2016-07-15T04:36:00Z</dcterms:modified>
</cp:coreProperties>
</file>